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19058B25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4F31B2E9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FC6C81">
        <w:rPr>
          <w:b/>
          <w:noProof/>
          <w:sz w:val="2"/>
        </w:rPr>
        <w:pict w14:anchorId="5E296E0E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8205FBF" w14:textId="6868F7C5" w:rsidR="006171DC" w:rsidRDefault="006171DC" w:rsidP="000C01D6">
      <w:pPr>
        <w:spacing w:after="0" w:line="240" w:lineRule="auto"/>
        <w:rPr>
          <w:b/>
          <w:color w:val="2F5496"/>
        </w:rPr>
      </w:pPr>
    </w:p>
    <w:p w14:paraId="332DE32E" w14:textId="00ABC54A" w:rsidR="004B4CA2" w:rsidRPr="0054714A" w:rsidRDefault="00F65115" w:rsidP="004B4CA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Konya</w:t>
      </w:r>
      <w:r w:rsidR="004B4CA2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3</w:t>
      </w:r>
      <w:r w:rsidR="004B4CA2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2</w:t>
      </w:r>
      <w:r w:rsidR="004B4CA2" w:rsidRPr="004C2B60">
        <w:rPr>
          <w:rFonts w:ascii="Arial" w:hAnsi="Arial" w:cs="Arial"/>
          <w:bCs/>
          <w:sz w:val="20"/>
          <w:szCs w:val="20"/>
        </w:rPr>
        <w:t>.202</w:t>
      </w:r>
      <w:r w:rsidR="004B4CA2">
        <w:rPr>
          <w:rFonts w:ascii="Arial" w:hAnsi="Arial" w:cs="Arial"/>
          <w:bCs/>
          <w:sz w:val="20"/>
          <w:szCs w:val="20"/>
        </w:rPr>
        <w:t>6</w:t>
      </w:r>
    </w:p>
    <w:p w14:paraId="02712C7D" w14:textId="77777777" w:rsidR="004B4CA2" w:rsidRDefault="004B4CA2" w:rsidP="004B4CA2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7642AE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5115">
        <w:rPr>
          <w:rFonts w:ascii="Arial" w:hAnsi="Arial" w:cs="Arial"/>
          <w:b/>
          <w:sz w:val="20"/>
          <w:szCs w:val="20"/>
        </w:rPr>
        <w:t>Topinka a Ševčíková šestí na Evropě!</w:t>
      </w:r>
    </w:p>
    <w:p w14:paraId="53E8B00D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0B6CE53" w14:textId="6368108A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Sprinter Dominik Topinka vybojoval na mistrovství Evropy v dráhové cyklistice, kter</w:t>
      </w:r>
      <w:r w:rsidR="000A11F7">
        <w:rPr>
          <w:rFonts w:ascii="Arial" w:hAnsi="Arial" w:cs="Arial"/>
          <w:bCs/>
          <w:sz w:val="20"/>
          <w:szCs w:val="20"/>
        </w:rPr>
        <w:t>é</w:t>
      </w:r>
      <w:r w:rsidRPr="00F65115">
        <w:rPr>
          <w:rFonts w:ascii="Arial" w:hAnsi="Arial" w:cs="Arial"/>
          <w:bCs/>
          <w:sz w:val="20"/>
          <w:szCs w:val="20"/>
        </w:rPr>
        <w:t xml:space="preserve"> se koná v turecké Konyi, šestou příčku, když v kvalifikaci vytvořil nový český rekord výkonem 9,496 sekundy! Stejnou příčkou </w:t>
      </w:r>
      <w:r w:rsidR="000A11F7">
        <w:rPr>
          <w:rFonts w:ascii="Arial" w:hAnsi="Arial" w:cs="Arial"/>
          <w:bCs/>
          <w:sz w:val="20"/>
          <w:szCs w:val="20"/>
        </w:rPr>
        <w:t>se</w:t>
      </w:r>
      <w:r w:rsidRPr="00F65115">
        <w:rPr>
          <w:rFonts w:ascii="Arial" w:hAnsi="Arial" w:cs="Arial"/>
          <w:bCs/>
          <w:sz w:val="20"/>
          <w:szCs w:val="20"/>
        </w:rPr>
        <w:t xml:space="preserve"> blýskla v omniu Petra Ševčíková.</w:t>
      </w:r>
    </w:p>
    <w:p w14:paraId="2015FECD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6DCBE3E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"Jsem moc spokojený. Zatlačil jsem čas v kvalifikaci pod devět pět, z čehož jsem vážně nadšený," vyprávěl Domink Topinka. Dvaatřicetiletý reprezentant se českým rekordem zaskvěl v kvalifikaci.</w:t>
      </w:r>
    </w:p>
    <w:p w14:paraId="5D7AF3BD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0E581BC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Následně se úvodním kole vyřazovací fáze musel před uměním českého borce sklonil Bělorus Zaitsau, v osmifinále český závodník vyřadil Řeka Livanose. Ve čtvrtfinále však došlo na střet s nizozemským borcem Lavreysenem. Pětinásobný olympijský šampion a majitel dvaceti zlatých medailí z mistrovství světa byl nad síly českého reprezentanta, který zkusil zkušeného soka zaskočit netradiční taktikou.</w:t>
      </w:r>
    </w:p>
    <w:p w14:paraId="0FAEEE9A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504539A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"Když jsem prohrál první jízdu, potřeboval jsem něco zlomit. A tak jsem zkusil v druhé jízdě tempo napálit a jel jsem dvě a půl kola od začátku totální bomby. Nachytat se mi ho nepodařilo, na cílové pásce mě předjel. Ale zkusil jsem to," usmál se Dominik Topinka. Jeho reprezentační parťák Jan Pořízek vypadl v osmifinále.</w:t>
      </w:r>
    </w:p>
    <w:p w14:paraId="520803A0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87FF24F" w14:textId="0ECECCC9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 xml:space="preserve">Parádní šestou příčku vybojovala v omniu pětadvacetiletá Petra Ševčíková. </w:t>
      </w:r>
      <w:bookmarkStart w:id="0" w:name="OLE_LINK1"/>
      <w:r w:rsidRPr="00F65115">
        <w:rPr>
          <w:rFonts w:ascii="Arial" w:hAnsi="Arial" w:cs="Arial"/>
          <w:bCs/>
          <w:sz w:val="20"/>
          <w:szCs w:val="20"/>
        </w:rPr>
        <w:t xml:space="preserve">Do bitvy o evropský titul vstoupila čtvrtou příčkou ve scratchi, následně brala desátou pozici v tempo race, pátou příčku v eliminaci a </w:t>
      </w:r>
      <w:r>
        <w:rPr>
          <w:rFonts w:ascii="Arial" w:hAnsi="Arial" w:cs="Arial"/>
          <w:bCs/>
          <w:sz w:val="20"/>
          <w:szCs w:val="20"/>
        </w:rPr>
        <w:t>po</w:t>
      </w:r>
      <w:r w:rsidRPr="00F65115">
        <w:rPr>
          <w:rFonts w:ascii="Arial" w:hAnsi="Arial" w:cs="Arial"/>
          <w:bCs/>
          <w:sz w:val="20"/>
          <w:szCs w:val="20"/>
        </w:rPr>
        <w:t xml:space="preserve"> bodovacím závodě</w:t>
      </w:r>
      <w:r>
        <w:rPr>
          <w:rFonts w:ascii="Arial" w:hAnsi="Arial" w:cs="Arial"/>
          <w:bCs/>
          <w:sz w:val="20"/>
          <w:szCs w:val="20"/>
        </w:rPr>
        <w:t xml:space="preserve"> to stačilo na celkové 6. místo</w:t>
      </w:r>
      <w:r w:rsidRPr="00F65115">
        <w:rPr>
          <w:rFonts w:ascii="Arial" w:hAnsi="Arial" w:cs="Arial"/>
          <w:bCs/>
          <w:sz w:val="20"/>
          <w:szCs w:val="20"/>
        </w:rPr>
        <w:t>.</w:t>
      </w:r>
    </w:p>
    <w:bookmarkEnd w:id="0"/>
    <w:p w14:paraId="7F7F8ABA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AF9ED17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"Je to můj nejlepší výsledek na Evropě v omniu, konečně jsem to prolomila," usmívala se spokojeně Petra Ševčíková na konci dne v turecké Konyi.</w:t>
      </w:r>
    </w:p>
    <w:p w14:paraId="41097E5F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441D562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"Byla to hodně dlouhá šichta. Vstoupila jsem do závodu dobře ve scratchi. A měla jsem fantastické nohy v tempo race, který byl vždy můj problém. Pak se mi ulevilo. Eliminace byla hodně ostrá, málem jsem šla k zemi. V bodovačce jsem bojovala, jak jsem mohla," rekapituloval cestu k šesté příčce Petra Ševčíková.</w:t>
      </w:r>
    </w:p>
    <w:p w14:paraId="0CA3E666" w14:textId="77777777" w:rsid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197080" w14:textId="6D95D04B" w:rsidR="000A11F7" w:rsidRPr="000A11F7" w:rsidRDefault="000A11F7" w:rsidP="00F651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A11F7">
        <w:rPr>
          <w:rFonts w:ascii="Arial" w:hAnsi="Arial" w:cs="Arial"/>
          <w:b/>
          <w:sz w:val="20"/>
          <w:szCs w:val="20"/>
        </w:rPr>
        <w:t>Výsledky:</w:t>
      </w:r>
    </w:p>
    <w:p w14:paraId="06CA89B6" w14:textId="78C185DD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Scratch</w:t>
      </w:r>
      <w:r w:rsidR="000A11F7">
        <w:rPr>
          <w:rFonts w:ascii="Arial" w:hAnsi="Arial" w:cs="Arial"/>
          <w:bCs/>
          <w:sz w:val="20"/>
          <w:szCs w:val="20"/>
        </w:rPr>
        <w:t xml:space="preserve"> muži</w:t>
      </w:r>
      <w:r w:rsidRPr="00F65115">
        <w:rPr>
          <w:rFonts w:ascii="Arial" w:hAnsi="Arial" w:cs="Arial"/>
          <w:bCs/>
          <w:sz w:val="20"/>
          <w:szCs w:val="20"/>
        </w:rPr>
        <w:t>: 1. Vogel (Švýc.), 2. Savekin (AIN), 3. Hoppezak (Niz.), ...14. Koblížek (ČR).</w:t>
      </w:r>
    </w:p>
    <w:p w14:paraId="2311B681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932CDB" w14:textId="10B0EA3A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Stíhací závod jednotlivců</w:t>
      </w:r>
      <w:r w:rsidR="000A11F7">
        <w:rPr>
          <w:rFonts w:ascii="Arial" w:hAnsi="Arial" w:cs="Arial"/>
          <w:bCs/>
          <w:sz w:val="20"/>
          <w:szCs w:val="20"/>
        </w:rPr>
        <w:t xml:space="preserve"> muži</w:t>
      </w:r>
      <w:r w:rsidRPr="00F65115">
        <w:rPr>
          <w:rFonts w:ascii="Arial" w:hAnsi="Arial" w:cs="Arial"/>
          <w:bCs/>
          <w:sz w:val="20"/>
          <w:szCs w:val="20"/>
        </w:rPr>
        <w:t>: 1. Gonov (AIN), 2. Skivild (Dán.), 3. Favero (It.), ...16. Koblížek (ČR).</w:t>
      </w:r>
    </w:p>
    <w:p w14:paraId="1E2CBE07" w14:textId="77777777" w:rsidR="00F65115" w:rsidRP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AD083B3" w14:textId="3582DEBF" w:rsidR="00F65115" w:rsidRDefault="00F65115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F65115">
        <w:rPr>
          <w:rFonts w:ascii="Arial" w:hAnsi="Arial" w:cs="Arial"/>
          <w:bCs/>
          <w:sz w:val="20"/>
          <w:szCs w:val="20"/>
        </w:rPr>
        <w:t>Sprint žen: 1. Finucaneová, 2. Capewellová (obě Vel. Brit.), 3. Lysenková (AIN).</w:t>
      </w:r>
    </w:p>
    <w:p w14:paraId="33529780" w14:textId="77777777" w:rsidR="00444332" w:rsidRDefault="00444332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E4AD70" w14:textId="6C235C19" w:rsidR="00444332" w:rsidRPr="004C2B60" w:rsidRDefault="00444332" w:rsidP="00F6511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44332">
        <w:rPr>
          <w:rFonts w:ascii="Arial" w:hAnsi="Arial" w:cs="Arial"/>
          <w:bCs/>
          <w:sz w:val="20"/>
          <w:szCs w:val="20"/>
        </w:rPr>
        <w:t>Omnium žen: 1. Morrisová (Vel. Brit.) 132 bodů, 2. Stenbergová (Nor.) 119 b., 3. Bossuytová (Bel.) 119 b., ...6. Ševčíková (ČR) 88 b.</w:t>
      </w:r>
    </w:p>
    <w:p w14:paraId="4AC4638B" w14:textId="77777777" w:rsidR="004B4CA2" w:rsidRDefault="004B4CA2" w:rsidP="004B4CA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8A00F9B" w14:textId="7EB0226B" w:rsidR="00F65115" w:rsidRDefault="00F65115" w:rsidP="004B4CA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>FOTO: Filip Bezděk (volně k použití)</w:t>
      </w:r>
    </w:p>
    <w:p w14:paraId="21B2F488" w14:textId="4740A0B7" w:rsidR="00F65115" w:rsidRDefault="00F65115" w:rsidP="004B4CA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>VIDEO: Rozhovor Topinka</w:t>
      </w:r>
      <w:r w:rsidR="000A11F7">
        <w:rPr>
          <w:rStyle w:val="dn"/>
          <w:rFonts w:ascii="Arial" w:hAnsi="Arial" w:cs="Arial"/>
          <w:sz w:val="20"/>
          <w:szCs w:val="20"/>
          <w:lang w:val="cs-CZ"/>
        </w:rPr>
        <w:t xml:space="preserve"> (</w:t>
      </w:r>
      <w:hyperlink r:id="rId10" w:history="1">
        <w:r w:rsidR="000A11F7" w:rsidRPr="003D5CC2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https://we.tl/t-iBledGgCTH</w:t>
        </w:r>
      </w:hyperlink>
      <w:r w:rsidR="000A11F7">
        <w:rPr>
          <w:rStyle w:val="dn"/>
          <w:rFonts w:ascii="Arial" w:hAnsi="Arial" w:cs="Arial"/>
          <w:sz w:val="20"/>
          <w:szCs w:val="20"/>
          <w:lang w:val="cs-CZ"/>
        </w:rPr>
        <w:t xml:space="preserve">) </w:t>
      </w:r>
      <w:r>
        <w:rPr>
          <w:rStyle w:val="dn"/>
          <w:rFonts w:ascii="Arial" w:hAnsi="Arial" w:cs="Arial"/>
          <w:sz w:val="20"/>
          <w:szCs w:val="20"/>
          <w:lang w:val="cs-CZ"/>
        </w:rPr>
        <w:t>a Ševčíková (</w:t>
      </w:r>
      <w:hyperlink r:id="rId11" w:history="1">
        <w:r w:rsidR="00EA798A" w:rsidRPr="003D5CC2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https://we.tl/t-YKmbUh3IaL</w:t>
        </w:r>
      </w:hyperlink>
      <w:r w:rsidR="000A11F7">
        <w:rPr>
          <w:rStyle w:val="dn"/>
          <w:rFonts w:ascii="Arial" w:hAnsi="Arial" w:cs="Arial"/>
          <w:sz w:val="20"/>
          <w:szCs w:val="20"/>
          <w:lang w:val="cs-CZ"/>
        </w:rPr>
        <w:t>)</w:t>
      </w:r>
      <w:r w:rsidR="00EA798A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r w:rsidR="000A11F7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</w:p>
    <w:p w14:paraId="382C1686" w14:textId="77777777" w:rsidR="00F65115" w:rsidRDefault="00F65115" w:rsidP="004B4CA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6B2BA4D0" w14:textId="77777777" w:rsidR="004B4CA2" w:rsidRPr="004C2B60" w:rsidRDefault="004B4CA2" w:rsidP="004B4CA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045E9DD4" w14:textId="77777777" w:rsidR="004B4CA2" w:rsidRPr="00164D17" w:rsidRDefault="004B4CA2" w:rsidP="004B4CA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3CD96E76" w14:textId="77777777" w:rsidR="004B4CA2" w:rsidRPr="00164D17" w:rsidRDefault="004B4CA2" w:rsidP="004B4CA2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7C6F714A" w14:textId="77777777" w:rsidR="004B4CA2" w:rsidRPr="00164D17" w:rsidRDefault="004B4CA2" w:rsidP="004B4CA2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A5A2E93" w14:textId="77777777" w:rsidR="004B4CA2" w:rsidRPr="000A1D85" w:rsidRDefault="004B4CA2" w:rsidP="004B4CA2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2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0705CBF6" w14:textId="317F8BBC" w:rsidR="000C01D6" w:rsidRPr="000A1D85" w:rsidRDefault="000C01D6" w:rsidP="000C01D6">
      <w:pPr>
        <w:pStyle w:val="BodyA"/>
        <w:rPr>
          <w:rFonts w:ascii="Arial" w:hAnsi="Arial" w:cs="Arial"/>
          <w:sz w:val="20"/>
          <w:szCs w:val="20"/>
          <w:lang w:val="cs-CZ"/>
        </w:rPr>
      </w:pPr>
    </w:p>
    <w:p w14:paraId="58B07727" w14:textId="77777777" w:rsidR="000C01D6" w:rsidRDefault="000C01D6" w:rsidP="000C01D6">
      <w:pPr>
        <w:spacing w:after="0" w:line="240" w:lineRule="auto"/>
        <w:rPr>
          <w:b/>
          <w:color w:val="2F5496"/>
        </w:rPr>
      </w:pPr>
    </w:p>
    <w:p w14:paraId="73E51416" w14:textId="79F934BC" w:rsidR="006171DC" w:rsidRPr="006171DC" w:rsidRDefault="006171DC" w:rsidP="006171DC">
      <w:pPr>
        <w:spacing w:line="240" w:lineRule="auto"/>
        <w:rPr>
          <w:bCs/>
        </w:rPr>
      </w:pPr>
    </w:p>
    <w:sectPr w:rsidR="006171DC" w:rsidRPr="006171DC" w:rsidSect="006846F7">
      <w:footerReference w:type="default" r:id="rId13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54E7" w14:textId="77777777" w:rsidR="00FC6C81" w:rsidRDefault="00FC6C81">
      <w:pPr>
        <w:spacing w:after="0" w:line="240" w:lineRule="auto"/>
      </w:pPr>
      <w:r>
        <w:separator/>
      </w:r>
    </w:p>
  </w:endnote>
  <w:endnote w:type="continuationSeparator" w:id="0">
    <w:p w14:paraId="483FB4F1" w14:textId="77777777" w:rsidR="00FC6C81" w:rsidRDefault="00FC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BA3116D" w:rsidR="006846F7" w:rsidRDefault="007627BE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321B962F">
          <wp:simplePos x="0" y="0"/>
          <wp:positionH relativeFrom="column">
            <wp:posOffset>3712210</wp:posOffset>
          </wp:positionH>
          <wp:positionV relativeFrom="paragraph">
            <wp:posOffset>19685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3360" behindDoc="1" locked="0" layoutInCell="1" allowOverlap="1" wp14:anchorId="4CD04384" wp14:editId="785E3265">
          <wp:simplePos x="0" y="0"/>
          <wp:positionH relativeFrom="column">
            <wp:posOffset>1940560</wp:posOffset>
          </wp:positionH>
          <wp:positionV relativeFrom="paragraph">
            <wp:posOffset>59055</wp:posOffset>
          </wp:positionV>
          <wp:extent cx="711835" cy="295275"/>
          <wp:effectExtent l="0" t="0" r="0" b="0"/>
          <wp:wrapTight wrapText="bothSides">
            <wp:wrapPolygon edited="0">
              <wp:start x="0" y="0"/>
              <wp:lineTo x="0" y="20439"/>
              <wp:lineTo x="21195" y="20439"/>
              <wp:lineTo x="21195" y="0"/>
              <wp:lineTo x="0" y="0"/>
            </wp:wrapPolygon>
          </wp:wrapTight>
          <wp:docPr id="1108983998" name="Obrázek 2" descr="Obsah obrázku Písmo, Grafika, logo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983998" name="Obrázek 2" descr="Obsah obrázku Písmo, Grafika, logo, grafický design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9F7DE8" w14:textId="24715468" w:rsidR="006846F7" w:rsidRDefault="007627BE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1138C544">
          <wp:simplePos x="0" y="0"/>
          <wp:positionH relativeFrom="column">
            <wp:posOffset>5299075</wp:posOffset>
          </wp:positionH>
          <wp:positionV relativeFrom="paragraph">
            <wp:posOffset>18309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94FC626" w:rsidR="00FD7880" w:rsidRPr="00CE70C4" w:rsidRDefault="005A28FA" w:rsidP="00C515C0">
    <w:pPr>
      <w:pStyle w:val="Zpat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4263E026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FD7880" w:rsidRDefault="00FD7880">
    <w:pPr>
      <w:pStyle w:val="Zpat"/>
      <w:rPr>
        <w:sz w:val="16"/>
        <w:szCs w:val="16"/>
      </w:rPr>
    </w:pPr>
  </w:p>
  <w:p w14:paraId="2EA3E520" w14:textId="77777777" w:rsidR="00FD7880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D3AE" w14:textId="77777777" w:rsidR="00FC6C81" w:rsidRDefault="00FC6C81">
      <w:pPr>
        <w:spacing w:after="0" w:line="240" w:lineRule="auto"/>
      </w:pPr>
      <w:r>
        <w:separator/>
      </w:r>
    </w:p>
  </w:footnote>
  <w:footnote w:type="continuationSeparator" w:id="0">
    <w:p w14:paraId="6BA8801E" w14:textId="77777777" w:rsidR="00FC6C81" w:rsidRDefault="00FC6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149D"/>
    <w:multiLevelType w:val="hybridMultilevel"/>
    <w:tmpl w:val="F9C212C6"/>
    <w:lvl w:ilvl="0" w:tplc="B0E0F790">
      <w:start w:val="1"/>
      <w:numFmt w:val="bullet"/>
      <w:lvlText w:val=""/>
      <w:lvlJc w:val="left"/>
      <w:rPr>
        <w:rFonts w:ascii="Symbol" w:hAnsi="Symbol" w:hint="default"/>
        <w:b/>
        <w:color w:val="2F549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859901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7162F"/>
    <w:rsid w:val="000A11F7"/>
    <w:rsid w:val="000C01D6"/>
    <w:rsid w:val="00164D17"/>
    <w:rsid w:val="00177DBB"/>
    <w:rsid w:val="001A7A3F"/>
    <w:rsid w:val="002A46A4"/>
    <w:rsid w:val="002C58C1"/>
    <w:rsid w:val="002D506A"/>
    <w:rsid w:val="00323E77"/>
    <w:rsid w:val="00334EC4"/>
    <w:rsid w:val="003B5531"/>
    <w:rsid w:val="0041133D"/>
    <w:rsid w:val="00417F91"/>
    <w:rsid w:val="00444332"/>
    <w:rsid w:val="004B4CA2"/>
    <w:rsid w:val="004B6AB5"/>
    <w:rsid w:val="005A28FA"/>
    <w:rsid w:val="005F0162"/>
    <w:rsid w:val="006171DC"/>
    <w:rsid w:val="00656745"/>
    <w:rsid w:val="00662C87"/>
    <w:rsid w:val="006846F7"/>
    <w:rsid w:val="006A4217"/>
    <w:rsid w:val="006E42EE"/>
    <w:rsid w:val="006E6326"/>
    <w:rsid w:val="00720602"/>
    <w:rsid w:val="0076049E"/>
    <w:rsid w:val="007627BE"/>
    <w:rsid w:val="0078664D"/>
    <w:rsid w:val="00796E14"/>
    <w:rsid w:val="008251C6"/>
    <w:rsid w:val="00854DF9"/>
    <w:rsid w:val="00881257"/>
    <w:rsid w:val="008C4BA4"/>
    <w:rsid w:val="008F748E"/>
    <w:rsid w:val="0090026F"/>
    <w:rsid w:val="00971784"/>
    <w:rsid w:val="009A511D"/>
    <w:rsid w:val="009E555B"/>
    <w:rsid w:val="00A111FF"/>
    <w:rsid w:val="00A815EC"/>
    <w:rsid w:val="00B6236B"/>
    <w:rsid w:val="00BC6874"/>
    <w:rsid w:val="00C238AF"/>
    <w:rsid w:val="00C40275"/>
    <w:rsid w:val="00C515C0"/>
    <w:rsid w:val="00C54175"/>
    <w:rsid w:val="00C553A1"/>
    <w:rsid w:val="00CE70C4"/>
    <w:rsid w:val="00CF73A9"/>
    <w:rsid w:val="00D523A1"/>
    <w:rsid w:val="00D666D4"/>
    <w:rsid w:val="00DA4A85"/>
    <w:rsid w:val="00DA6BA5"/>
    <w:rsid w:val="00DB1824"/>
    <w:rsid w:val="00DE569A"/>
    <w:rsid w:val="00DF6025"/>
    <w:rsid w:val="00E07B41"/>
    <w:rsid w:val="00E26D81"/>
    <w:rsid w:val="00E533E6"/>
    <w:rsid w:val="00E97CEB"/>
    <w:rsid w:val="00EA798A"/>
    <w:rsid w:val="00EC6487"/>
    <w:rsid w:val="00EC7F01"/>
    <w:rsid w:val="00EF1008"/>
    <w:rsid w:val="00F01C99"/>
    <w:rsid w:val="00F250D5"/>
    <w:rsid w:val="00F30055"/>
    <w:rsid w:val="00F65115"/>
    <w:rsid w:val="00FC6C81"/>
    <w:rsid w:val="00FD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hyperlink" Target="mailto:dvorak@ceskysvazcyklisti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.tl/t-YKmbUh3I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e.tl/t-iBledGgC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sv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4</cp:revision>
  <cp:lastPrinted>2025-12-11T14:24:00Z</cp:lastPrinted>
  <dcterms:created xsi:type="dcterms:W3CDTF">2026-02-03T19:01:00Z</dcterms:created>
  <dcterms:modified xsi:type="dcterms:W3CDTF">2026-02-03T19:24:00Z</dcterms:modified>
</cp:coreProperties>
</file>