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366" w:tblpY="-275"/>
        <w:tblW w:w="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0"/>
      </w:tblGrid>
      <w:tr w:rsidR="003626E4" w14:paraId="41DBD54B" w14:textId="77777777" w:rsidTr="00654D8D">
        <w:trPr>
          <w:trHeight w:val="249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2D5B97B9" w14:textId="77777777" w:rsidR="003626E4" w:rsidRPr="0085236D" w:rsidRDefault="003626E4" w:rsidP="00654D8D">
            <w:pPr>
              <w:spacing w:after="0" w:line="240" w:lineRule="auto"/>
              <w:ind w:left="-284" w:right="-692" w:firstLine="284"/>
              <w:rPr>
                <w:b/>
                <w:color w:val="002060"/>
                <w:sz w:val="18"/>
                <w:szCs w:val="18"/>
              </w:rPr>
            </w:pPr>
            <w:r w:rsidRPr="0085236D">
              <w:rPr>
                <w:b/>
                <w:color w:val="002060"/>
                <w:sz w:val="18"/>
                <w:szCs w:val="18"/>
              </w:rPr>
              <w:t xml:space="preserve">ČESKÝ SVAZ CYKLISTIKY /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Federation</w:t>
            </w:r>
            <w:proofErr w:type="spellEnd"/>
            <w:r w:rsidRPr="0085236D">
              <w:rPr>
                <w:b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Tcheque</w:t>
            </w:r>
            <w:proofErr w:type="spellEnd"/>
            <w:r w:rsidRPr="0085236D">
              <w:rPr>
                <w:b/>
                <w:color w:val="002060"/>
                <w:sz w:val="18"/>
                <w:szCs w:val="18"/>
              </w:rPr>
              <w:t xml:space="preserve"> de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Cyclisme</w:t>
            </w:r>
            <w:proofErr w:type="spellEnd"/>
          </w:p>
          <w:p w14:paraId="2DD869DA" w14:textId="77777777" w:rsidR="003626E4" w:rsidRPr="0085236D" w:rsidRDefault="003626E4" w:rsidP="00654D8D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Nad Hliníkem 4, Praha 5, 15000, Česká republika</w:t>
            </w:r>
          </w:p>
          <w:p w14:paraId="62619B46" w14:textId="77777777" w:rsidR="003626E4" w:rsidRPr="0085236D" w:rsidRDefault="003626E4" w:rsidP="00654D8D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IČO: 49626281</w:t>
            </w:r>
          </w:p>
          <w:p w14:paraId="558EA66B" w14:textId="77777777" w:rsidR="003626E4" w:rsidRPr="0085236D" w:rsidRDefault="003626E4" w:rsidP="00654D8D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</w:p>
          <w:p w14:paraId="5C93367A" w14:textId="77777777" w:rsidR="003626E4" w:rsidRPr="0085236D" w:rsidRDefault="003626E4" w:rsidP="00654D8D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Telefon: +420 257 214 613</w:t>
            </w:r>
          </w:p>
          <w:p w14:paraId="169DDDD5" w14:textId="77777777" w:rsidR="003626E4" w:rsidRPr="0085236D" w:rsidRDefault="003626E4" w:rsidP="00654D8D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proofErr w:type="gramStart"/>
            <w:r w:rsidRPr="0085236D">
              <w:rPr>
                <w:color w:val="002060"/>
                <w:sz w:val="18"/>
                <w:szCs w:val="18"/>
              </w:rPr>
              <w:t xml:space="preserve">Mobil:   </w:t>
            </w:r>
            <w:proofErr w:type="gramEnd"/>
            <w:r w:rsidRPr="0085236D">
              <w:rPr>
                <w:color w:val="002060"/>
                <w:sz w:val="18"/>
                <w:szCs w:val="18"/>
              </w:rPr>
              <w:t>+420 724 247 702</w:t>
            </w:r>
          </w:p>
          <w:p w14:paraId="4154035B" w14:textId="77777777" w:rsidR="003626E4" w:rsidRDefault="003626E4" w:rsidP="00654D8D">
            <w:pPr>
              <w:spacing w:after="0" w:line="240" w:lineRule="auto"/>
              <w:rPr>
                <w:color w:val="002060"/>
                <w:sz w:val="18"/>
                <w:szCs w:val="18"/>
                <w:lang w:eastAsia="ar-SA"/>
              </w:rPr>
            </w:pPr>
            <w:r w:rsidRPr="0085236D">
              <w:rPr>
                <w:color w:val="002060"/>
                <w:sz w:val="18"/>
                <w:szCs w:val="18"/>
                <w:lang w:eastAsia="ar-SA"/>
              </w:rPr>
              <w:t xml:space="preserve">e-mail:  </w:t>
            </w:r>
            <w:hyperlink r:id="rId4" w:history="1">
              <w:r w:rsidRPr="00664CBD">
                <w:rPr>
                  <w:rStyle w:val="Hypertextovodkaz"/>
                  <w:sz w:val="18"/>
                  <w:szCs w:val="18"/>
                  <w:lang w:eastAsia="ar-SA"/>
                </w:rPr>
                <w:t>info@ceskysvazcyklistiky.cz</w:t>
              </w:r>
            </w:hyperlink>
          </w:p>
          <w:p w14:paraId="4F117EC4" w14:textId="77777777" w:rsidR="003626E4" w:rsidRPr="00854DF9" w:rsidRDefault="003626E4" w:rsidP="00654D8D">
            <w:pPr>
              <w:rPr>
                <w:rFonts w:cstheme="minorHAnsi"/>
                <w:color w:val="002060"/>
                <w:sz w:val="18"/>
                <w:szCs w:val="18"/>
              </w:rPr>
            </w:pPr>
            <w:r w:rsidRPr="006A12D4">
              <w:rPr>
                <w:rFonts w:cstheme="minorHAnsi"/>
                <w:color w:val="002060"/>
                <w:sz w:val="18"/>
                <w:szCs w:val="18"/>
                <w:lang w:eastAsia="ar-SA"/>
              </w:rPr>
              <w:t>ID datové schránky:</w:t>
            </w:r>
            <w:r>
              <w:rPr>
                <w:rFonts w:cstheme="minorHAnsi"/>
                <w:color w:val="002060"/>
                <w:sz w:val="18"/>
                <w:szCs w:val="18"/>
                <w:lang w:eastAsia="ar-SA"/>
              </w:rPr>
              <w:t xml:space="preserve"> </w:t>
            </w:r>
            <w:r w:rsidRPr="006A12D4">
              <w:rPr>
                <w:rFonts w:cstheme="minorHAnsi"/>
                <w:color w:val="002060"/>
                <w:sz w:val="18"/>
                <w:szCs w:val="18"/>
              </w:rPr>
              <w:t>hdj5ugx</w:t>
            </w:r>
          </w:p>
          <w:p w14:paraId="6D3914B2" w14:textId="77777777" w:rsidR="003626E4" w:rsidRPr="0087697E" w:rsidRDefault="003626E4" w:rsidP="00654D8D">
            <w:pPr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</w:tr>
      <w:tr w:rsidR="003626E4" w14:paraId="72C53948" w14:textId="77777777" w:rsidTr="00654D8D">
        <w:trPr>
          <w:trHeight w:val="64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299275FD" w14:textId="77777777" w:rsidR="003626E4" w:rsidRDefault="003626E4" w:rsidP="00654D8D">
            <w:pPr>
              <w:tabs>
                <w:tab w:val="left" w:pos="2835"/>
              </w:tabs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6E411E35" wp14:editId="5330D97A">
                  <wp:extent cx="2768363" cy="204470"/>
                  <wp:effectExtent l="0" t="0" r="635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ázek 7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63" cy="20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337F36" w14:textId="77777777" w:rsidR="003626E4" w:rsidRDefault="003626E4" w:rsidP="003626E4"/>
    <w:p w14:paraId="39A3FE6E" w14:textId="77777777" w:rsidR="003626E4" w:rsidRDefault="003626E4" w:rsidP="003626E4">
      <w:pPr>
        <w:spacing w:after="0" w:line="240" w:lineRule="auto"/>
        <w:rPr>
          <w:b/>
          <w:sz w:val="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41411D6" wp14:editId="60FD0386">
            <wp:simplePos x="0" y="0"/>
            <wp:positionH relativeFrom="column">
              <wp:posOffset>-2540</wp:posOffset>
            </wp:positionH>
            <wp:positionV relativeFrom="paragraph">
              <wp:posOffset>33151</wp:posOffset>
            </wp:positionV>
            <wp:extent cx="2566546" cy="559781"/>
            <wp:effectExtent l="0" t="0" r="0" b="0"/>
            <wp:wrapNone/>
            <wp:docPr id="3" name="Obrázek 3" descr="Obsah obrázku Grafika, Písmo, snímek obrazovky, grafický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Grafika, Písmo, snímek obrazovky, grafický design&#10;&#10;Obsah generovaný pomocí AI může být nesprávný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546" cy="559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br w:type="textWrapping" w:clear="all"/>
      </w:r>
      <w:r>
        <w:rPr>
          <w:b/>
          <w:noProof/>
          <w:sz w:val="2"/>
        </w:rPr>
        <w:pict w14:anchorId="7098B4C3">
          <v:rect id="_x0000_i1025" alt="" style="width:453.6pt;height:.05pt;mso-width-percent:0;mso-height-percent:0;mso-width-percent:0;mso-height-percent:0" o:hralign="center" o:hrstd="t" o:hr="t" fillcolor="#aca899" stroked="f"/>
        </w:pict>
      </w:r>
    </w:p>
    <w:p w14:paraId="63648432" w14:textId="77777777" w:rsidR="003626E4" w:rsidRPr="009C1DEF" w:rsidRDefault="003626E4" w:rsidP="003626E4">
      <w:pPr>
        <w:spacing w:after="0" w:line="240" w:lineRule="auto"/>
        <w:rPr>
          <w:b/>
          <w:color w:val="2F5496"/>
          <w:sz w:val="12"/>
          <w:szCs w:val="12"/>
        </w:rPr>
      </w:pPr>
    </w:p>
    <w:p w14:paraId="223061E2" w14:textId="77777777" w:rsidR="003626E4" w:rsidRPr="001E27FE" w:rsidRDefault="003626E4" w:rsidP="003626E4">
      <w:pPr>
        <w:rPr>
          <w:rFonts w:ascii="Arial" w:hAnsi="Arial" w:cs="Arial"/>
          <w:b/>
          <w:bCs/>
          <w:sz w:val="20"/>
          <w:szCs w:val="20"/>
        </w:rPr>
      </w:pPr>
      <w:r w:rsidRPr="001E27FE">
        <w:rPr>
          <w:rFonts w:ascii="Arial" w:hAnsi="Arial" w:cs="Arial"/>
          <w:b/>
          <w:bCs/>
          <w:sz w:val="20"/>
          <w:szCs w:val="20"/>
        </w:rPr>
        <w:t>Zemanová po pádu jedenáctá na MS</w:t>
      </w:r>
    </w:p>
    <w:p w14:paraId="3527EE46" w14:textId="77777777" w:rsidR="003626E4" w:rsidRPr="001E27FE" w:rsidRDefault="003626E4" w:rsidP="003626E4">
      <w:pPr>
        <w:rPr>
          <w:rFonts w:ascii="Arial" w:hAnsi="Arial" w:cs="Arial"/>
          <w:sz w:val="20"/>
          <w:szCs w:val="20"/>
        </w:rPr>
      </w:pPr>
      <w:r w:rsidRPr="001E27FE">
        <w:rPr>
          <w:rFonts w:ascii="Arial" w:hAnsi="Arial" w:cs="Arial"/>
          <w:b/>
          <w:bCs/>
          <w:sz w:val="20"/>
          <w:szCs w:val="20"/>
        </w:rPr>
        <w:t>Kristýna Zemanová</w:t>
      </w:r>
      <w:r w:rsidRPr="001E27FE">
        <w:rPr>
          <w:rFonts w:ascii="Arial" w:hAnsi="Arial" w:cs="Arial"/>
          <w:sz w:val="20"/>
          <w:szCs w:val="20"/>
        </w:rPr>
        <w:t xml:space="preserve"> obsadila na cyklokrosovém mistrovství světa v nizozemském </w:t>
      </w:r>
      <w:proofErr w:type="spellStart"/>
      <w:r w:rsidRPr="001E27FE">
        <w:rPr>
          <w:rFonts w:ascii="Arial" w:hAnsi="Arial" w:cs="Arial"/>
          <w:sz w:val="20"/>
          <w:szCs w:val="20"/>
        </w:rPr>
        <w:t>Hulstu</w:t>
      </w:r>
      <w:proofErr w:type="spellEnd"/>
      <w:r w:rsidRPr="001E27FE">
        <w:rPr>
          <w:rFonts w:ascii="Arial" w:hAnsi="Arial" w:cs="Arial"/>
          <w:sz w:val="20"/>
          <w:szCs w:val="20"/>
        </w:rPr>
        <w:t xml:space="preserve"> v ženské elitní kategorii 11. místo. O lepší výsledek ji připravil pád v předposledním kole.</w:t>
      </w:r>
    </w:p>
    <w:p w14:paraId="57ECBEBB" w14:textId="77777777" w:rsidR="003626E4" w:rsidRPr="001E27FE" w:rsidRDefault="003626E4" w:rsidP="003626E4">
      <w:pPr>
        <w:rPr>
          <w:rFonts w:ascii="Arial" w:hAnsi="Arial" w:cs="Arial"/>
          <w:sz w:val="20"/>
          <w:szCs w:val="20"/>
        </w:rPr>
      </w:pPr>
      <w:r w:rsidRPr="001E27FE">
        <w:rPr>
          <w:rFonts w:ascii="Arial" w:hAnsi="Arial" w:cs="Arial"/>
          <w:i/>
          <w:iCs/>
          <w:sz w:val="20"/>
          <w:szCs w:val="20"/>
        </w:rPr>
        <w:t>„V průběhu závodu jsem si říkala, že je to super rozjeté. Bojovala jsem o třetí místo. Neříkám, že by to tak dopadlo, ale měla jsem velkou motivaci jet s těmi nejlepšími,“</w:t>
      </w:r>
      <w:r w:rsidRPr="001E27FE">
        <w:rPr>
          <w:rFonts w:ascii="Arial" w:hAnsi="Arial" w:cs="Arial"/>
          <w:sz w:val="20"/>
          <w:szCs w:val="20"/>
        </w:rPr>
        <w:t xml:space="preserve"> přiznala Zemanová.</w:t>
      </w:r>
    </w:p>
    <w:p w14:paraId="305DFAD4" w14:textId="6F2A994F" w:rsidR="003626E4" w:rsidRPr="001E27FE" w:rsidRDefault="003626E4" w:rsidP="003626E4">
      <w:pPr>
        <w:rPr>
          <w:rFonts w:ascii="Arial" w:hAnsi="Arial" w:cs="Arial"/>
          <w:sz w:val="20"/>
          <w:szCs w:val="20"/>
        </w:rPr>
      </w:pPr>
      <w:r w:rsidRPr="001E27FE">
        <w:rPr>
          <w:rFonts w:ascii="Arial" w:hAnsi="Arial" w:cs="Arial"/>
          <w:sz w:val="20"/>
          <w:szCs w:val="20"/>
        </w:rPr>
        <w:t>Ke kolizi s Belgičankou Norbert-</w:t>
      </w:r>
      <w:proofErr w:type="spellStart"/>
      <w:r w:rsidRPr="001E27FE">
        <w:rPr>
          <w:rFonts w:ascii="Arial" w:hAnsi="Arial" w:cs="Arial"/>
          <w:sz w:val="20"/>
          <w:szCs w:val="20"/>
        </w:rPr>
        <w:t>Riberolleovou</w:t>
      </w:r>
      <w:proofErr w:type="spellEnd"/>
      <w:r w:rsidRPr="001E27FE">
        <w:rPr>
          <w:rFonts w:ascii="Arial" w:hAnsi="Arial" w:cs="Arial"/>
          <w:sz w:val="20"/>
          <w:szCs w:val="20"/>
        </w:rPr>
        <w:t xml:space="preserve"> došlo krátce po nájezdu do pátého okruhu. Obě závodnice šly při boji o pozici na zem. Belgičanka situaci neunesla, strčila do české </w:t>
      </w:r>
      <w:r w:rsidR="00F14C56" w:rsidRPr="001E27FE">
        <w:rPr>
          <w:rFonts w:ascii="Arial" w:hAnsi="Arial" w:cs="Arial"/>
          <w:sz w:val="20"/>
          <w:szCs w:val="20"/>
        </w:rPr>
        <w:t>reprezentantky,</w:t>
      </w:r>
      <w:r w:rsidRPr="001E27FE">
        <w:rPr>
          <w:rFonts w:ascii="Arial" w:hAnsi="Arial" w:cs="Arial"/>
          <w:sz w:val="20"/>
          <w:szCs w:val="20"/>
        </w:rPr>
        <w:t xml:space="preserve"> a </w:t>
      </w:r>
      <w:r w:rsidR="00F14C56">
        <w:rPr>
          <w:rFonts w:ascii="Arial" w:hAnsi="Arial" w:cs="Arial"/>
          <w:sz w:val="20"/>
          <w:szCs w:val="20"/>
        </w:rPr>
        <w:t>ještě v průběhu závodu</w:t>
      </w:r>
      <w:r w:rsidRPr="001E27FE">
        <w:rPr>
          <w:rFonts w:ascii="Arial" w:hAnsi="Arial" w:cs="Arial"/>
          <w:sz w:val="20"/>
          <w:szCs w:val="20"/>
        </w:rPr>
        <w:t xml:space="preserve"> byla diskvalifikována. </w:t>
      </w:r>
    </w:p>
    <w:p w14:paraId="206C6A43" w14:textId="7E459EAC" w:rsidR="003626E4" w:rsidRPr="001E27FE" w:rsidRDefault="003626E4" w:rsidP="003626E4">
      <w:pPr>
        <w:rPr>
          <w:rFonts w:ascii="Arial" w:hAnsi="Arial" w:cs="Arial"/>
          <w:sz w:val="20"/>
          <w:szCs w:val="20"/>
        </w:rPr>
      </w:pPr>
      <w:r w:rsidRPr="001E27FE">
        <w:rPr>
          <w:rFonts w:ascii="Arial" w:hAnsi="Arial" w:cs="Arial"/>
          <w:i/>
          <w:iCs/>
          <w:sz w:val="20"/>
          <w:szCs w:val="20"/>
        </w:rPr>
        <w:t>„Docela nemilosrdně mě poslala k zemi, a ještě tam byla nějaká potyčka. Bohužel, kvůli této přehnané agresi se závod úplně pokazil, zdržení bylo velké. Navíc jsem měla problémy s přehazovačkou a než se mi to nějak povedlo dát dohromady, bylo vše ztracené. Pak už mi chyběla větší motivace o něco bojovat,“</w:t>
      </w:r>
      <w:r w:rsidRPr="001E27FE">
        <w:rPr>
          <w:rFonts w:ascii="Arial" w:hAnsi="Arial" w:cs="Arial"/>
          <w:sz w:val="20"/>
          <w:szCs w:val="20"/>
        </w:rPr>
        <w:t xml:space="preserve"> </w:t>
      </w:r>
      <w:r w:rsidR="00F14C56">
        <w:rPr>
          <w:rFonts w:ascii="Arial" w:hAnsi="Arial" w:cs="Arial"/>
          <w:sz w:val="20"/>
          <w:szCs w:val="20"/>
        </w:rPr>
        <w:t>přiznala</w:t>
      </w:r>
      <w:r w:rsidRPr="001E27FE">
        <w:rPr>
          <w:rFonts w:ascii="Arial" w:hAnsi="Arial" w:cs="Arial"/>
          <w:sz w:val="20"/>
          <w:szCs w:val="20"/>
        </w:rPr>
        <w:t xml:space="preserve"> Zemanová.</w:t>
      </w:r>
    </w:p>
    <w:p w14:paraId="7A355E9C" w14:textId="4FE529EA" w:rsidR="003626E4" w:rsidRPr="001E27FE" w:rsidRDefault="003626E4" w:rsidP="003626E4">
      <w:pPr>
        <w:rPr>
          <w:rFonts w:ascii="Arial" w:hAnsi="Arial" w:cs="Arial"/>
          <w:sz w:val="20"/>
          <w:szCs w:val="20"/>
        </w:rPr>
      </w:pPr>
      <w:r w:rsidRPr="00F14C56">
        <w:rPr>
          <w:rFonts w:ascii="Arial" w:hAnsi="Arial" w:cs="Arial"/>
          <w:i/>
          <w:iCs/>
          <w:sz w:val="20"/>
          <w:szCs w:val="20"/>
        </w:rPr>
        <w:t>„Mrzí mě to. Člověk celou sezonu dře, aby to na mistrovství světa bylo nejlepší, a pak vše skončí takhle. Je to pro mě velké zklamání. Na druhou stranu, když se podívám na sezonu, tak progres, který jsme s trenérem udělali, je obrovský a výsledky určitě předčily moje očekávání. S celou sezonou jsem ohromně spokojená, teď jen musím překousnout zklamání z dneška,“</w:t>
      </w:r>
      <w:r w:rsidRPr="001E27FE">
        <w:rPr>
          <w:rFonts w:ascii="Arial" w:hAnsi="Arial" w:cs="Arial"/>
          <w:sz w:val="20"/>
          <w:szCs w:val="20"/>
        </w:rPr>
        <w:t xml:space="preserve"> dodala česká </w:t>
      </w:r>
      <w:proofErr w:type="spellStart"/>
      <w:r w:rsidRPr="001E27FE">
        <w:rPr>
          <w:rFonts w:ascii="Arial" w:hAnsi="Arial" w:cs="Arial"/>
          <w:sz w:val="20"/>
          <w:szCs w:val="20"/>
        </w:rPr>
        <w:t>cyklokrosařka</w:t>
      </w:r>
      <w:proofErr w:type="spellEnd"/>
      <w:r w:rsidRPr="001E27FE">
        <w:rPr>
          <w:rFonts w:ascii="Arial" w:hAnsi="Arial" w:cs="Arial"/>
          <w:sz w:val="20"/>
          <w:szCs w:val="20"/>
        </w:rPr>
        <w:t>.</w:t>
      </w:r>
    </w:p>
    <w:p w14:paraId="6C7B7171" w14:textId="77777777" w:rsidR="003626E4" w:rsidRPr="001E27FE" w:rsidRDefault="003626E4" w:rsidP="003626E4">
      <w:pPr>
        <w:rPr>
          <w:rFonts w:ascii="Arial" w:hAnsi="Arial" w:cs="Arial"/>
          <w:sz w:val="20"/>
          <w:szCs w:val="20"/>
        </w:rPr>
      </w:pPr>
      <w:r w:rsidRPr="001E27FE">
        <w:rPr>
          <w:rFonts w:ascii="Arial" w:hAnsi="Arial" w:cs="Arial"/>
          <w:sz w:val="20"/>
          <w:szCs w:val="20"/>
        </w:rPr>
        <w:t xml:space="preserve">Druhý titul kariéry vybojovala nejlepší závodnice sezony Lucinda Brandová z Nizozemska, pro kterou to byla už devátá medaile z MS v řadě. I další dvě místa na pódiu obsadily domácí závodnice: stříbro získala </w:t>
      </w:r>
      <w:proofErr w:type="spellStart"/>
      <w:r w:rsidRPr="001E27FE">
        <w:rPr>
          <w:rFonts w:ascii="Arial" w:hAnsi="Arial" w:cs="Arial"/>
          <w:sz w:val="20"/>
          <w:szCs w:val="20"/>
        </w:rPr>
        <w:t>Ceylin</w:t>
      </w:r>
      <w:proofErr w:type="spellEnd"/>
      <w:r w:rsidRPr="001E27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27FE">
        <w:rPr>
          <w:rFonts w:ascii="Arial" w:hAnsi="Arial" w:cs="Arial"/>
          <w:sz w:val="20"/>
          <w:szCs w:val="20"/>
        </w:rPr>
        <w:t>Alvaradová</w:t>
      </w:r>
      <w:proofErr w:type="spellEnd"/>
      <w:r w:rsidRPr="001E27FE">
        <w:rPr>
          <w:rFonts w:ascii="Arial" w:hAnsi="Arial" w:cs="Arial"/>
          <w:sz w:val="20"/>
          <w:szCs w:val="20"/>
        </w:rPr>
        <w:t xml:space="preserve">, bronz </w:t>
      </w:r>
      <w:proofErr w:type="spellStart"/>
      <w:r w:rsidRPr="001E27FE">
        <w:rPr>
          <w:rFonts w:ascii="Arial" w:hAnsi="Arial" w:cs="Arial"/>
          <w:sz w:val="20"/>
          <w:szCs w:val="20"/>
        </w:rPr>
        <w:t>Puck</w:t>
      </w:r>
      <w:proofErr w:type="spellEnd"/>
      <w:r w:rsidRPr="001E27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27FE">
        <w:rPr>
          <w:rFonts w:ascii="Arial" w:hAnsi="Arial" w:cs="Arial"/>
          <w:sz w:val="20"/>
          <w:szCs w:val="20"/>
        </w:rPr>
        <w:t>Pietersová</w:t>
      </w:r>
      <w:proofErr w:type="spellEnd"/>
      <w:r w:rsidRPr="001E27FE">
        <w:rPr>
          <w:rFonts w:ascii="Arial" w:hAnsi="Arial" w:cs="Arial"/>
          <w:sz w:val="20"/>
          <w:szCs w:val="20"/>
        </w:rPr>
        <w:t>.</w:t>
      </w:r>
    </w:p>
    <w:p w14:paraId="56BBF61C" w14:textId="77777777" w:rsidR="003626E4" w:rsidRPr="001E27FE" w:rsidRDefault="003626E4" w:rsidP="003626E4">
      <w:pPr>
        <w:rPr>
          <w:rFonts w:ascii="Arial" w:hAnsi="Arial" w:cs="Arial"/>
          <w:sz w:val="20"/>
          <w:szCs w:val="20"/>
        </w:rPr>
      </w:pPr>
      <w:r w:rsidRPr="001E27FE">
        <w:rPr>
          <w:rFonts w:ascii="Arial" w:hAnsi="Arial" w:cs="Arial"/>
          <w:sz w:val="20"/>
          <w:szCs w:val="20"/>
        </w:rPr>
        <w:t xml:space="preserve">V závodě mužů U23 se českým reprezentantům tolik nedařilo. Nejlepší </w:t>
      </w:r>
      <w:r w:rsidRPr="001E27FE">
        <w:rPr>
          <w:rFonts w:ascii="Arial" w:hAnsi="Arial" w:cs="Arial"/>
          <w:b/>
          <w:bCs/>
          <w:sz w:val="20"/>
          <w:szCs w:val="20"/>
        </w:rPr>
        <w:t>Kryštof Bažant</w:t>
      </w:r>
      <w:r w:rsidRPr="001E27FE">
        <w:rPr>
          <w:rFonts w:ascii="Arial" w:hAnsi="Arial" w:cs="Arial"/>
          <w:sz w:val="20"/>
          <w:szCs w:val="20"/>
        </w:rPr>
        <w:t xml:space="preserve"> skončil na 21. místě, o dvě příčky za ním dojel </w:t>
      </w:r>
      <w:r w:rsidRPr="001E27FE">
        <w:rPr>
          <w:rFonts w:ascii="Arial" w:hAnsi="Arial" w:cs="Arial"/>
          <w:b/>
          <w:bCs/>
          <w:sz w:val="20"/>
          <w:szCs w:val="20"/>
        </w:rPr>
        <w:t xml:space="preserve">Maximilián </w:t>
      </w:r>
      <w:proofErr w:type="spellStart"/>
      <w:r w:rsidRPr="001E27FE">
        <w:rPr>
          <w:rFonts w:ascii="Arial" w:hAnsi="Arial" w:cs="Arial"/>
          <w:b/>
          <w:bCs/>
          <w:sz w:val="20"/>
          <w:szCs w:val="20"/>
        </w:rPr>
        <w:t>Kerl</w:t>
      </w:r>
      <w:proofErr w:type="spellEnd"/>
      <w:r w:rsidRPr="001E27FE">
        <w:rPr>
          <w:rFonts w:ascii="Arial" w:hAnsi="Arial" w:cs="Arial"/>
          <w:sz w:val="20"/>
          <w:szCs w:val="20"/>
        </w:rPr>
        <w:t xml:space="preserve">. </w:t>
      </w:r>
      <w:r w:rsidRPr="001E27FE">
        <w:rPr>
          <w:rFonts w:ascii="Arial" w:hAnsi="Arial" w:cs="Arial"/>
          <w:i/>
          <w:iCs/>
          <w:sz w:val="20"/>
          <w:szCs w:val="20"/>
        </w:rPr>
        <w:t>„Úplně ideální to nebylo. Zasekl jsem se tam hned po startu, ještě jsem zvolil špatné obutí. Měl jsem jet hrubší galusky, ale vybral jsem hladké. Nohy taky nebyly ideální a závod se nevydařil, jak jsem chtěl,“</w:t>
      </w:r>
      <w:r w:rsidRPr="001E27FE">
        <w:rPr>
          <w:rFonts w:ascii="Arial" w:hAnsi="Arial" w:cs="Arial"/>
          <w:sz w:val="20"/>
          <w:szCs w:val="20"/>
        </w:rPr>
        <w:t xml:space="preserve"> řekl úřadující mistr republiky Bažant.</w:t>
      </w:r>
    </w:p>
    <w:p w14:paraId="03DD65F8" w14:textId="77777777" w:rsidR="003626E4" w:rsidRPr="001E27FE" w:rsidRDefault="003626E4" w:rsidP="003626E4">
      <w:pPr>
        <w:rPr>
          <w:rFonts w:ascii="Arial" w:hAnsi="Arial" w:cs="Arial"/>
          <w:sz w:val="20"/>
          <w:szCs w:val="20"/>
        </w:rPr>
      </w:pPr>
      <w:r w:rsidRPr="001E27FE">
        <w:rPr>
          <w:rFonts w:ascii="Arial" w:hAnsi="Arial" w:cs="Arial"/>
          <w:sz w:val="20"/>
          <w:szCs w:val="20"/>
        </w:rPr>
        <w:t xml:space="preserve">Fantastickým úspěchem skončil pro český cyklokros první individuální závod na mistrovství světa. České juniorky zajely skvělý závod: </w:t>
      </w:r>
      <w:r w:rsidRPr="001E27FE">
        <w:rPr>
          <w:rFonts w:ascii="Arial" w:hAnsi="Arial" w:cs="Arial"/>
          <w:b/>
          <w:bCs/>
          <w:sz w:val="20"/>
          <w:szCs w:val="20"/>
        </w:rPr>
        <w:t>Barbora Bukovská</w:t>
      </w:r>
      <w:r w:rsidRPr="001E27FE">
        <w:rPr>
          <w:rFonts w:ascii="Arial" w:hAnsi="Arial" w:cs="Arial"/>
          <w:sz w:val="20"/>
          <w:szCs w:val="20"/>
        </w:rPr>
        <w:t xml:space="preserve"> se stala mistryní světa a </w:t>
      </w:r>
      <w:r w:rsidRPr="001E27FE">
        <w:rPr>
          <w:rFonts w:ascii="Arial" w:hAnsi="Arial" w:cs="Arial"/>
          <w:b/>
          <w:bCs/>
          <w:sz w:val="20"/>
          <w:szCs w:val="20"/>
        </w:rPr>
        <w:t>Lucie Grohová</w:t>
      </w:r>
      <w:r w:rsidRPr="001E27FE">
        <w:rPr>
          <w:rFonts w:ascii="Arial" w:hAnsi="Arial" w:cs="Arial"/>
          <w:sz w:val="20"/>
          <w:szCs w:val="20"/>
        </w:rPr>
        <w:t xml:space="preserve"> vybojovala bronz.</w:t>
      </w:r>
    </w:p>
    <w:p w14:paraId="5F9D8DBE" w14:textId="77777777" w:rsidR="003626E4" w:rsidRPr="001E27FE" w:rsidRDefault="003626E4" w:rsidP="003626E4">
      <w:pPr>
        <w:rPr>
          <w:rFonts w:ascii="Arial" w:hAnsi="Arial" w:cs="Arial"/>
          <w:sz w:val="20"/>
          <w:szCs w:val="20"/>
        </w:rPr>
      </w:pPr>
      <w:r w:rsidRPr="001E27FE">
        <w:rPr>
          <w:rFonts w:ascii="Arial" w:hAnsi="Arial" w:cs="Arial"/>
          <w:i/>
          <w:iCs/>
          <w:sz w:val="20"/>
          <w:szCs w:val="20"/>
        </w:rPr>
        <w:t>„Je to splněný sen, krásný sen. Cítila jsem se hodně silná, byl to můj nejlepší den v sezoně,“</w:t>
      </w:r>
      <w:r w:rsidRPr="001E27FE">
        <w:rPr>
          <w:rFonts w:ascii="Arial" w:hAnsi="Arial" w:cs="Arial"/>
          <w:sz w:val="20"/>
          <w:szCs w:val="20"/>
        </w:rPr>
        <w:t xml:space="preserve"> řekla 17letá Bukovská, která je i úřadující mistryní Evropy a také juniorskou domácí šampionkou. </w:t>
      </w:r>
    </w:p>
    <w:p w14:paraId="3A53AA22" w14:textId="77777777" w:rsidR="003626E4" w:rsidRPr="009C1DEF" w:rsidRDefault="003626E4" w:rsidP="003626E4">
      <w:pPr>
        <w:rPr>
          <w:rFonts w:ascii="Arial" w:hAnsi="Arial" w:cs="Arial"/>
          <w:b/>
          <w:bCs/>
          <w:sz w:val="20"/>
          <w:szCs w:val="20"/>
        </w:rPr>
      </w:pPr>
      <w:r w:rsidRPr="001E27FE">
        <w:rPr>
          <w:rFonts w:ascii="Arial" w:hAnsi="Arial" w:cs="Arial"/>
          <w:b/>
          <w:bCs/>
          <w:sz w:val="20"/>
          <w:szCs w:val="20"/>
        </w:rPr>
        <w:t>Výsledky</w:t>
      </w:r>
      <w:r>
        <w:rPr>
          <w:rFonts w:ascii="Arial" w:hAnsi="Arial" w:cs="Arial"/>
          <w:b/>
          <w:bCs/>
          <w:sz w:val="20"/>
          <w:szCs w:val="20"/>
        </w:rPr>
        <w:t xml:space="preserve"> – ženy</w:t>
      </w:r>
      <w:r w:rsidRPr="001E27F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1E27FE">
        <w:rPr>
          <w:rFonts w:ascii="Arial" w:hAnsi="Arial" w:cs="Arial"/>
          <w:b/>
          <w:bCs/>
          <w:sz w:val="20"/>
          <w:szCs w:val="20"/>
        </w:rPr>
        <w:t>Elite</w:t>
      </w:r>
      <w:proofErr w:type="spellEnd"/>
      <w:r w:rsidRPr="001E27FE">
        <w:rPr>
          <w:rFonts w:ascii="Arial" w:hAnsi="Arial" w:cs="Arial"/>
          <w:b/>
          <w:bCs/>
          <w:sz w:val="20"/>
          <w:szCs w:val="20"/>
        </w:rPr>
        <w:t>:</w:t>
      </w:r>
      <w:r w:rsidRPr="001E27FE">
        <w:rPr>
          <w:rFonts w:ascii="Arial" w:hAnsi="Arial" w:cs="Arial"/>
          <w:sz w:val="20"/>
          <w:szCs w:val="20"/>
        </w:rPr>
        <w:t xml:space="preserve"> 1. Brandová 49:16, 2. </w:t>
      </w:r>
      <w:proofErr w:type="spellStart"/>
      <w:r w:rsidRPr="001E27FE">
        <w:rPr>
          <w:rFonts w:ascii="Arial" w:hAnsi="Arial" w:cs="Arial"/>
          <w:sz w:val="20"/>
          <w:szCs w:val="20"/>
        </w:rPr>
        <w:t>Alvaradová</w:t>
      </w:r>
      <w:proofErr w:type="spellEnd"/>
      <w:r w:rsidRPr="001E27FE">
        <w:rPr>
          <w:rFonts w:ascii="Arial" w:hAnsi="Arial" w:cs="Arial"/>
          <w:sz w:val="20"/>
          <w:szCs w:val="20"/>
        </w:rPr>
        <w:t xml:space="preserve"> +27, 3. </w:t>
      </w:r>
      <w:proofErr w:type="spellStart"/>
      <w:r w:rsidRPr="001E27FE">
        <w:rPr>
          <w:rFonts w:ascii="Arial" w:hAnsi="Arial" w:cs="Arial"/>
          <w:sz w:val="20"/>
          <w:szCs w:val="20"/>
        </w:rPr>
        <w:t>Pieterseová</w:t>
      </w:r>
      <w:proofErr w:type="spellEnd"/>
      <w:r w:rsidRPr="001E27FE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E27FE">
        <w:rPr>
          <w:rFonts w:ascii="Arial" w:hAnsi="Arial" w:cs="Arial"/>
          <w:sz w:val="20"/>
          <w:szCs w:val="20"/>
        </w:rPr>
        <w:t>vš</w:t>
      </w:r>
      <w:proofErr w:type="spellEnd"/>
      <w:r w:rsidRPr="001E27F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E27FE">
        <w:rPr>
          <w:rFonts w:ascii="Arial" w:hAnsi="Arial" w:cs="Arial"/>
          <w:sz w:val="20"/>
          <w:szCs w:val="20"/>
        </w:rPr>
        <w:t>Niz</w:t>
      </w:r>
      <w:proofErr w:type="spellEnd"/>
      <w:r w:rsidRPr="001E27FE">
        <w:rPr>
          <w:rFonts w:ascii="Arial" w:hAnsi="Arial" w:cs="Arial"/>
          <w:sz w:val="20"/>
          <w:szCs w:val="20"/>
        </w:rPr>
        <w:t xml:space="preserve">.) +51, 4. </w:t>
      </w:r>
      <w:proofErr w:type="spellStart"/>
      <w:r w:rsidRPr="001E27FE">
        <w:rPr>
          <w:rFonts w:ascii="Arial" w:hAnsi="Arial" w:cs="Arial"/>
          <w:sz w:val="20"/>
          <w:szCs w:val="20"/>
        </w:rPr>
        <w:t>Vasová</w:t>
      </w:r>
      <w:proofErr w:type="spellEnd"/>
      <w:r w:rsidRPr="001E27FE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E27FE">
        <w:rPr>
          <w:rFonts w:ascii="Arial" w:hAnsi="Arial" w:cs="Arial"/>
          <w:sz w:val="20"/>
          <w:szCs w:val="20"/>
        </w:rPr>
        <w:t>Maď</w:t>
      </w:r>
      <w:proofErr w:type="spellEnd"/>
      <w:r w:rsidRPr="001E27FE">
        <w:rPr>
          <w:rFonts w:ascii="Arial" w:hAnsi="Arial" w:cs="Arial"/>
          <w:sz w:val="20"/>
          <w:szCs w:val="20"/>
        </w:rPr>
        <w:t xml:space="preserve">.) +56, 5. </w:t>
      </w:r>
      <w:proofErr w:type="spellStart"/>
      <w:r w:rsidRPr="001E27FE">
        <w:rPr>
          <w:rFonts w:ascii="Arial" w:hAnsi="Arial" w:cs="Arial"/>
          <w:sz w:val="20"/>
          <w:szCs w:val="20"/>
        </w:rPr>
        <w:t>Fouquenetová</w:t>
      </w:r>
      <w:proofErr w:type="spellEnd"/>
      <w:r w:rsidRPr="001E27FE">
        <w:rPr>
          <w:rFonts w:ascii="Arial" w:hAnsi="Arial" w:cs="Arial"/>
          <w:sz w:val="20"/>
          <w:szCs w:val="20"/>
        </w:rPr>
        <w:t xml:space="preserve"> (Fr.) +58, … </w:t>
      </w:r>
      <w:r w:rsidRPr="001E27FE">
        <w:rPr>
          <w:rFonts w:ascii="Arial" w:hAnsi="Arial" w:cs="Arial"/>
          <w:b/>
          <w:bCs/>
          <w:sz w:val="20"/>
          <w:szCs w:val="20"/>
        </w:rPr>
        <w:t xml:space="preserve">11. Zemanová </w:t>
      </w:r>
      <w:r w:rsidRPr="001E27FE">
        <w:rPr>
          <w:rFonts w:ascii="Arial" w:hAnsi="Arial" w:cs="Arial"/>
          <w:sz w:val="20"/>
          <w:szCs w:val="20"/>
        </w:rPr>
        <w:t>(ČR) +2:05.</w:t>
      </w:r>
    </w:p>
    <w:p w14:paraId="36B2BAB6" w14:textId="77777777" w:rsidR="003626E4" w:rsidRPr="001E27FE" w:rsidRDefault="003626E4" w:rsidP="003626E4">
      <w:pPr>
        <w:rPr>
          <w:rFonts w:ascii="Arial" w:hAnsi="Arial" w:cs="Arial"/>
          <w:sz w:val="20"/>
          <w:szCs w:val="20"/>
        </w:rPr>
      </w:pPr>
      <w:r w:rsidRPr="001E27FE">
        <w:rPr>
          <w:rFonts w:ascii="Arial" w:hAnsi="Arial" w:cs="Arial"/>
          <w:b/>
          <w:bCs/>
          <w:sz w:val="20"/>
          <w:szCs w:val="20"/>
        </w:rPr>
        <w:t>Muži do 23 let:</w:t>
      </w:r>
      <w:r w:rsidRPr="001E27FE">
        <w:rPr>
          <w:rFonts w:ascii="Arial" w:hAnsi="Arial" w:cs="Arial"/>
          <w:sz w:val="20"/>
          <w:szCs w:val="20"/>
        </w:rPr>
        <w:t xml:space="preserve"> 1. </w:t>
      </w:r>
      <w:proofErr w:type="spellStart"/>
      <w:r w:rsidRPr="001E27FE">
        <w:rPr>
          <w:rFonts w:ascii="Arial" w:hAnsi="Arial" w:cs="Arial"/>
          <w:sz w:val="20"/>
          <w:szCs w:val="20"/>
        </w:rPr>
        <w:t>Dockx</w:t>
      </w:r>
      <w:proofErr w:type="spellEnd"/>
      <w:r w:rsidRPr="001E27FE">
        <w:rPr>
          <w:rFonts w:ascii="Arial" w:hAnsi="Arial" w:cs="Arial"/>
          <w:sz w:val="20"/>
          <w:szCs w:val="20"/>
        </w:rPr>
        <w:t xml:space="preserve"> (Belg.) 53:11, 2. </w:t>
      </w:r>
      <w:proofErr w:type="spellStart"/>
      <w:r w:rsidRPr="001E27FE">
        <w:rPr>
          <w:rFonts w:ascii="Arial" w:hAnsi="Arial" w:cs="Arial"/>
          <w:sz w:val="20"/>
          <w:szCs w:val="20"/>
        </w:rPr>
        <w:t>Sparfel</w:t>
      </w:r>
      <w:proofErr w:type="spellEnd"/>
      <w:r w:rsidRPr="001E27FE">
        <w:rPr>
          <w:rFonts w:ascii="Arial" w:hAnsi="Arial" w:cs="Arial"/>
          <w:sz w:val="20"/>
          <w:szCs w:val="20"/>
        </w:rPr>
        <w:t xml:space="preserve"> (Fr.) +19, 3. Solen +22, 4. Van den </w:t>
      </w:r>
      <w:proofErr w:type="spellStart"/>
      <w:r w:rsidRPr="001E27FE">
        <w:rPr>
          <w:rFonts w:ascii="Arial" w:hAnsi="Arial" w:cs="Arial"/>
          <w:sz w:val="20"/>
          <w:szCs w:val="20"/>
        </w:rPr>
        <w:t>Eijnden</w:t>
      </w:r>
      <w:proofErr w:type="spellEnd"/>
      <w:r w:rsidRPr="001E27FE">
        <w:rPr>
          <w:rFonts w:ascii="Arial" w:hAnsi="Arial" w:cs="Arial"/>
          <w:sz w:val="20"/>
          <w:szCs w:val="20"/>
        </w:rPr>
        <w:t xml:space="preserve"> (oba </w:t>
      </w:r>
      <w:proofErr w:type="spellStart"/>
      <w:r w:rsidRPr="001E27FE">
        <w:rPr>
          <w:rFonts w:ascii="Arial" w:hAnsi="Arial" w:cs="Arial"/>
          <w:sz w:val="20"/>
          <w:szCs w:val="20"/>
        </w:rPr>
        <w:t>Niz</w:t>
      </w:r>
      <w:proofErr w:type="spellEnd"/>
      <w:r w:rsidRPr="001E27FE">
        <w:rPr>
          <w:rFonts w:ascii="Arial" w:hAnsi="Arial" w:cs="Arial"/>
          <w:sz w:val="20"/>
          <w:szCs w:val="20"/>
        </w:rPr>
        <w:t xml:space="preserve">.) +23, 5. Van den </w:t>
      </w:r>
      <w:proofErr w:type="spellStart"/>
      <w:r w:rsidRPr="001E27FE">
        <w:rPr>
          <w:rFonts w:ascii="Arial" w:hAnsi="Arial" w:cs="Arial"/>
          <w:sz w:val="20"/>
          <w:szCs w:val="20"/>
        </w:rPr>
        <w:t>Boer</w:t>
      </w:r>
      <w:proofErr w:type="spellEnd"/>
      <w:r w:rsidRPr="001E27FE">
        <w:rPr>
          <w:rFonts w:ascii="Arial" w:hAnsi="Arial" w:cs="Arial"/>
          <w:sz w:val="20"/>
          <w:szCs w:val="20"/>
        </w:rPr>
        <w:t xml:space="preserve"> (Belg.) +30, … </w:t>
      </w:r>
      <w:r w:rsidRPr="001E27FE">
        <w:rPr>
          <w:rFonts w:ascii="Arial" w:hAnsi="Arial" w:cs="Arial"/>
          <w:b/>
          <w:bCs/>
          <w:sz w:val="20"/>
          <w:szCs w:val="20"/>
        </w:rPr>
        <w:t xml:space="preserve">21. Bažant </w:t>
      </w:r>
      <w:r w:rsidRPr="001E27FE">
        <w:rPr>
          <w:rFonts w:ascii="Arial" w:hAnsi="Arial" w:cs="Arial"/>
          <w:sz w:val="20"/>
          <w:szCs w:val="20"/>
        </w:rPr>
        <w:t xml:space="preserve">+2:36, </w:t>
      </w:r>
      <w:r w:rsidRPr="001E27FE">
        <w:rPr>
          <w:rFonts w:ascii="Arial" w:hAnsi="Arial" w:cs="Arial"/>
          <w:b/>
          <w:bCs/>
          <w:sz w:val="20"/>
          <w:szCs w:val="20"/>
        </w:rPr>
        <w:t xml:space="preserve">23. </w:t>
      </w:r>
      <w:proofErr w:type="spellStart"/>
      <w:r w:rsidRPr="001E27FE">
        <w:rPr>
          <w:rFonts w:ascii="Arial" w:hAnsi="Arial" w:cs="Arial"/>
          <w:b/>
          <w:bCs/>
          <w:sz w:val="20"/>
          <w:szCs w:val="20"/>
        </w:rPr>
        <w:t>Kerl</w:t>
      </w:r>
      <w:proofErr w:type="spellEnd"/>
      <w:r w:rsidRPr="001E27FE">
        <w:rPr>
          <w:rFonts w:ascii="Arial" w:hAnsi="Arial" w:cs="Arial"/>
          <w:sz w:val="20"/>
          <w:szCs w:val="20"/>
        </w:rPr>
        <w:t xml:space="preserve"> +2:45, </w:t>
      </w:r>
      <w:r w:rsidRPr="001E27FE">
        <w:rPr>
          <w:rFonts w:ascii="Arial" w:hAnsi="Arial" w:cs="Arial"/>
          <w:b/>
          <w:bCs/>
          <w:sz w:val="20"/>
          <w:szCs w:val="20"/>
        </w:rPr>
        <w:t xml:space="preserve">34. </w:t>
      </w:r>
      <w:proofErr w:type="spellStart"/>
      <w:r w:rsidRPr="001E27FE">
        <w:rPr>
          <w:rFonts w:ascii="Arial" w:hAnsi="Arial" w:cs="Arial"/>
          <w:b/>
          <w:bCs/>
          <w:sz w:val="20"/>
          <w:szCs w:val="20"/>
        </w:rPr>
        <w:t>Hojka</w:t>
      </w:r>
      <w:proofErr w:type="spellEnd"/>
      <w:r w:rsidRPr="001E27FE">
        <w:rPr>
          <w:rFonts w:ascii="Arial" w:hAnsi="Arial" w:cs="Arial"/>
          <w:sz w:val="20"/>
          <w:szCs w:val="20"/>
        </w:rPr>
        <w:t xml:space="preserve"> (všichni ČR) +3:57.</w:t>
      </w:r>
    </w:p>
    <w:p w14:paraId="01B1A23A" w14:textId="77777777" w:rsidR="003626E4" w:rsidRDefault="003626E4" w:rsidP="003626E4">
      <w:pPr>
        <w:rPr>
          <w:rStyle w:val="dn"/>
          <w:rFonts w:ascii="Arial" w:hAnsi="Arial" w:cs="Arial"/>
          <w:sz w:val="20"/>
          <w:szCs w:val="20"/>
        </w:rPr>
      </w:pPr>
      <w:r w:rsidRPr="001E27FE">
        <w:rPr>
          <w:rFonts w:ascii="Arial" w:hAnsi="Arial" w:cs="Arial"/>
          <w:b/>
          <w:bCs/>
          <w:sz w:val="20"/>
          <w:szCs w:val="20"/>
        </w:rPr>
        <w:t>Juniorky:</w:t>
      </w:r>
      <w:r w:rsidRPr="001E27FE">
        <w:rPr>
          <w:rFonts w:ascii="Arial" w:hAnsi="Arial" w:cs="Arial"/>
          <w:sz w:val="20"/>
          <w:szCs w:val="20"/>
        </w:rPr>
        <w:t xml:space="preserve"> </w:t>
      </w:r>
      <w:r w:rsidRPr="001E27FE">
        <w:rPr>
          <w:rFonts w:ascii="Arial" w:hAnsi="Arial" w:cs="Arial"/>
          <w:b/>
          <w:bCs/>
          <w:sz w:val="20"/>
          <w:szCs w:val="20"/>
        </w:rPr>
        <w:t>1. Bukovská</w:t>
      </w:r>
      <w:r w:rsidRPr="001E27FE">
        <w:rPr>
          <w:rFonts w:ascii="Arial" w:hAnsi="Arial" w:cs="Arial"/>
          <w:sz w:val="20"/>
          <w:szCs w:val="20"/>
        </w:rPr>
        <w:t xml:space="preserve"> (ČR) 44:55, 2. </w:t>
      </w:r>
      <w:proofErr w:type="spellStart"/>
      <w:r w:rsidRPr="001E27FE">
        <w:rPr>
          <w:rFonts w:ascii="Arial" w:hAnsi="Arial" w:cs="Arial"/>
          <w:sz w:val="20"/>
          <w:szCs w:val="20"/>
        </w:rPr>
        <w:t>Revolová</w:t>
      </w:r>
      <w:proofErr w:type="spellEnd"/>
      <w:r w:rsidRPr="001E27FE">
        <w:rPr>
          <w:rFonts w:ascii="Arial" w:hAnsi="Arial" w:cs="Arial"/>
          <w:sz w:val="20"/>
          <w:szCs w:val="20"/>
        </w:rPr>
        <w:t xml:space="preserve"> (Fr.) +15, </w:t>
      </w:r>
      <w:r w:rsidRPr="001E27FE">
        <w:rPr>
          <w:rFonts w:ascii="Arial" w:hAnsi="Arial" w:cs="Arial"/>
          <w:b/>
          <w:bCs/>
          <w:sz w:val="20"/>
          <w:szCs w:val="20"/>
        </w:rPr>
        <w:t>3. Grohová</w:t>
      </w:r>
      <w:r w:rsidRPr="001E27FE">
        <w:rPr>
          <w:rFonts w:ascii="Arial" w:hAnsi="Arial" w:cs="Arial"/>
          <w:sz w:val="20"/>
          <w:szCs w:val="20"/>
        </w:rPr>
        <w:t xml:space="preserve"> +35, ... </w:t>
      </w:r>
      <w:r w:rsidRPr="001E27FE">
        <w:rPr>
          <w:rFonts w:ascii="Arial" w:hAnsi="Arial" w:cs="Arial"/>
          <w:b/>
          <w:bCs/>
          <w:sz w:val="20"/>
          <w:szCs w:val="20"/>
        </w:rPr>
        <w:t xml:space="preserve">20. </w:t>
      </w:r>
      <w:proofErr w:type="spellStart"/>
      <w:r w:rsidRPr="001E27FE">
        <w:rPr>
          <w:rFonts w:ascii="Arial" w:hAnsi="Arial" w:cs="Arial"/>
          <w:b/>
          <w:bCs/>
          <w:sz w:val="20"/>
          <w:szCs w:val="20"/>
        </w:rPr>
        <w:t>Šíslová</w:t>
      </w:r>
      <w:proofErr w:type="spellEnd"/>
      <w:r w:rsidRPr="001E27FE">
        <w:rPr>
          <w:rFonts w:ascii="Arial" w:hAnsi="Arial" w:cs="Arial"/>
          <w:sz w:val="20"/>
          <w:szCs w:val="20"/>
        </w:rPr>
        <w:t xml:space="preserve"> +3:34, </w:t>
      </w:r>
      <w:r w:rsidRPr="001E27FE">
        <w:rPr>
          <w:rFonts w:ascii="Arial" w:hAnsi="Arial" w:cs="Arial"/>
          <w:b/>
          <w:bCs/>
          <w:sz w:val="20"/>
          <w:szCs w:val="20"/>
        </w:rPr>
        <w:t xml:space="preserve">31. </w:t>
      </w:r>
      <w:proofErr w:type="spellStart"/>
      <w:r w:rsidRPr="001E27FE">
        <w:rPr>
          <w:rFonts w:ascii="Arial" w:hAnsi="Arial" w:cs="Arial"/>
          <w:b/>
          <w:bCs/>
          <w:sz w:val="20"/>
          <w:szCs w:val="20"/>
        </w:rPr>
        <w:t>Rothbauerová</w:t>
      </w:r>
      <w:proofErr w:type="spellEnd"/>
      <w:r w:rsidRPr="001E27FE">
        <w:rPr>
          <w:rFonts w:ascii="Arial" w:hAnsi="Arial" w:cs="Arial"/>
          <w:sz w:val="20"/>
          <w:szCs w:val="20"/>
        </w:rPr>
        <w:t xml:space="preserve"> +5:30, </w:t>
      </w:r>
      <w:r w:rsidRPr="001E27FE">
        <w:rPr>
          <w:rFonts w:ascii="Arial" w:hAnsi="Arial" w:cs="Arial"/>
          <w:b/>
          <w:bCs/>
          <w:sz w:val="20"/>
          <w:szCs w:val="20"/>
        </w:rPr>
        <w:t>Drhová</w:t>
      </w:r>
      <w:r w:rsidRPr="001E27FE">
        <w:rPr>
          <w:rFonts w:ascii="Arial" w:hAnsi="Arial" w:cs="Arial"/>
          <w:sz w:val="20"/>
          <w:szCs w:val="20"/>
        </w:rPr>
        <w:t xml:space="preserve"> (všechny ČR) nedokončil</w:t>
      </w:r>
      <w:r>
        <w:rPr>
          <w:rFonts w:ascii="Arial" w:hAnsi="Arial" w:cs="Arial"/>
          <w:sz w:val="20"/>
          <w:szCs w:val="20"/>
        </w:rPr>
        <w:t>a.</w:t>
      </w:r>
    </w:p>
    <w:p w14:paraId="16A930D6" w14:textId="77777777" w:rsidR="003626E4" w:rsidRPr="009C1DEF" w:rsidRDefault="003626E4" w:rsidP="003626E4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8"/>
          <w:szCs w:val="8"/>
          <w:lang w:val="cs-CZ"/>
        </w:rPr>
      </w:pPr>
    </w:p>
    <w:p w14:paraId="73C34A33" w14:textId="77777777" w:rsidR="003626E4" w:rsidRPr="004C2B60" w:rsidRDefault="003626E4" w:rsidP="003626E4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4C2B60">
        <w:rPr>
          <w:rStyle w:val="dn"/>
          <w:rFonts w:ascii="Arial" w:hAnsi="Arial" w:cs="Arial"/>
          <w:sz w:val="20"/>
          <w:szCs w:val="20"/>
          <w:lang w:val="cs-CZ"/>
        </w:rPr>
        <w:t>Kontakt pro média:</w:t>
      </w:r>
    </w:p>
    <w:p w14:paraId="260269CF" w14:textId="77777777" w:rsidR="003626E4" w:rsidRPr="00164D17" w:rsidRDefault="003626E4" w:rsidP="003626E4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eastAsia="Helvetica" w:hAnsi="Arial" w:cs="Arial"/>
          <w:sz w:val="20"/>
          <w:szCs w:val="20"/>
          <w:lang w:val="cs-CZ"/>
        </w:rPr>
      </w:pPr>
      <w:r w:rsidRPr="00164D17">
        <w:rPr>
          <w:rStyle w:val="dn"/>
          <w:rFonts w:ascii="Arial" w:hAnsi="Arial" w:cs="Arial"/>
          <w:sz w:val="20"/>
          <w:szCs w:val="20"/>
          <w:lang w:val="cs-CZ"/>
        </w:rPr>
        <w:t>Martin Dvořák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  <w:t xml:space="preserve"> </w:t>
      </w:r>
    </w:p>
    <w:p w14:paraId="45A1F79A" w14:textId="77777777" w:rsidR="003626E4" w:rsidRPr="00164D17" w:rsidRDefault="003626E4" w:rsidP="003626E4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0"/>
        <w:rPr>
          <w:rStyle w:val="dn"/>
          <w:rFonts w:ascii="Arial" w:eastAsia="Helvetica" w:hAnsi="Arial" w:cs="Arial"/>
          <w:sz w:val="20"/>
          <w:szCs w:val="20"/>
          <w:lang w:val="cs-CZ"/>
        </w:rPr>
      </w:pPr>
      <w:proofErr w:type="spellStart"/>
      <w:r w:rsidRPr="000E2CA5">
        <w:rPr>
          <w:rStyle w:val="dn"/>
          <w:rFonts w:ascii="Arial" w:hAnsi="Arial" w:cs="Arial"/>
          <w:sz w:val="20"/>
          <w:szCs w:val="20"/>
          <w:lang w:val="cs-CZ"/>
        </w:rPr>
        <w:t>Head</w:t>
      </w:r>
      <w:proofErr w:type="spellEnd"/>
      <w:r w:rsidRPr="000E2CA5">
        <w:rPr>
          <w:rStyle w:val="dn"/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0E2CA5">
        <w:rPr>
          <w:rStyle w:val="dn"/>
          <w:rFonts w:ascii="Arial" w:hAnsi="Arial" w:cs="Arial"/>
          <w:sz w:val="20"/>
          <w:szCs w:val="20"/>
          <w:lang w:val="cs-CZ"/>
        </w:rPr>
        <w:t>of</w:t>
      </w:r>
      <w:proofErr w:type="spellEnd"/>
      <w:r w:rsidRPr="000E2CA5">
        <w:rPr>
          <w:rStyle w:val="dn"/>
          <w:rFonts w:ascii="Arial" w:hAnsi="Arial" w:cs="Arial"/>
          <w:sz w:val="20"/>
          <w:szCs w:val="20"/>
          <w:lang w:val="cs-CZ"/>
        </w:rPr>
        <w:t xml:space="preserve"> Marketing &amp; Communications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</w:p>
    <w:p w14:paraId="71A49AC5" w14:textId="77777777" w:rsidR="003626E4" w:rsidRPr="00164D17" w:rsidRDefault="003626E4" w:rsidP="003626E4">
      <w:pPr>
        <w:pStyle w:val="BodyA"/>
        <w:rPr>
          <w:rStyle w:val="dnA"/>
          <w:rFonts w:ascii="Arial" w:hAnsi="Arial" w:cs="Arial"/>
          <w:sz w:val="20"/>
          <w:szCs w:val="20"/>
          <w:lang w:val="cs-CZ"/>
        </w:rPr>
      </w:pPr>
      <w:r w:rsidRPr="00164D17">
        <w:rPr>
          <w:rStyle w:val="dnA"/>
          <w:rFonts w:ascii="Arial" w:hAnsi="Arial" w:cs="Arial"/>
          <w:sz w:val="20"/>
          <w:szCs w:val="20"/>
          <w:lang w:val="cs-CZ"/>
        </w:rPr>
        <w:t>+420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> </w:t>
      </w:r>
      <w:r w:rsidRPr="00164D17">
        <w:rPr>
          <w:rStyle w:val="dnA"/>
          <w:rFonts w:ascii="Arial" w:hAnsi="Arial" w:cs="Arial"/>
          <w:sz w:val="20"/>
          <w:szCs w:val="20"/>
          <w:lang w:val="cs-CZ"/>
        </w:rPr>
        <w:t>776 697 243</w:t>
      </w:r>
    </w:p>
    <w:p w14:paraId="55618841" w14:textId="3D6EFA01" w:rsidR="008876BD" w:rsidRPr="00F14C56" w:rsidRDefault="003626E4" w:rsidP="00F14C56">
      <w:pPr>
        <w:pStyle w:val="BodyA"/>
        <w:rPr>
          <w:rFonts w:ascii="Arial" w:hAnsi="Arial" w:cs="Arial"/>
          <w:sz w:val="20"/>
          <w:szCs w:val="20"/>
          <w:lang w:val="cs-CZ"/>
        </w:rPr>
      </w:pPr>
      <w:hyperlink r:id="rId7" w:history="1">
        <w:r w:rsidRPr="00164D17">
          <w:rPr>
            <w:rStyle w:val="Hypertextovodkaz"/>
            <w:rFonts w:ascii="Arial" w:hAnsi="Arial" w:cs="Arial"/>
            <w:sz w:val="20"/>
            <w:szCs w:val="20"/>
            <w:lang w:val="cs-CZ"/>
          </w:rPr>
          <w:t>dvorak@ceskysvazcyklistiky.cz</w:t>
        </w:r>
      </w:hyperlink>
      <w:r w:rsidRPr="00164D17">
        <w:rPr>
          <w:rFonts w:ascii="Arial" w:hAnsi="Arial" w:cs="Arial"/>
          <w:sz w:val="20"/>
          <w:szCs w:val="20"/>
        </w:rPr>
        <w:tab/>
      </w:r>
    </w:p>
    <w:sectPr w:rsidR="008876BD" w:rsidRPr="00F14C56" w:rsidSect="003626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459" w:right="851" w:bottom="289" w:left="96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FB23D" w14:textId="77777777" w:rsidR="003626E4" w:rsidRDefault="003626E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45D3D" w14:textId="77777777" w:rsidR="003626E4" w:rsidRDefault="003626E4" w:rsidP="00C515C0">
    <w:pPr>
      <w:pStyle w:val="Zpat"/>
      <w:rPr>
        <w:sz w:val="15"/>
        <w:szCs w:val="15"/>
      </w:rPr>
    </w:pPr>
  </w:p>
  <w:p w14:paraId="52C9B4F1" w14:textId="77777777" w:rsidR="003626E4" w:rsidRDefault="003626E4" w:rsidP="00C515C0">
    <w:pPr>
      <w:pStyle w:val="Zpat"/>
      <w:rPr>
        <w:sz w:val="15"/>
        <w:szCs w:val="15"/>
      </w:rPr>
    </w:pPr>
    <w:r>
      <w:rPr>
        <w:noProof/>
        <w:sz w:val="15"/>
        <w:szCs w:val="15"/>
      </w:rPr>
      <w:drawing>
        <wp:anchor distT="0" distB="0" distL="114300" distR="114300" simplePos="0" relativeHeight="251662336" behindDoc="1" locked="0" layoutInCell="1" allowOverlap="1" wp14:anchorId="35AC88C3" wp14:editId="37078086">
          <wp:simplePos x="0" y="0"/>
          <wp:positionH relativeFrom="column">
            <wp:posOffset>2175805</wp:posOffset>
          </wp:positionH>
          <wp:positionV relativeFrom="paragraph">
            <wp:posOffset>59055</wp:posOffset>
          </wp:positionV>
          <wp:extent cx="711835" cy="295275"/>
          <wp:effectExtent l="0" t="0" r="0" b="0"/>
          <wp:wrapTight wrapText="bothSides">
            <wp:wrapPolygon edited="0">
              <wp:start x="0" y="0"/>
              <wp:lineTo x="0" y="20439"/>
              <wp:lineTo x="21195" y="20439"/>
              <wp:lineTo x="21195" y="0"/>
              <wp:lineTo x="0" y="0"/>
            </wp:wrapPolygon>
          </wp:wrapTight>
          <wp:docPr id="1108983998" name="Obrázek 2" descr="Obsah obrázku Písmo, Grafika, logo, grafický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983998" name="Obrázek 2" descr="Obsah obrázku Písmo, Grafika, logo, grafický design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5"/>
        <w:szCs w:val="15"/>
      </w:rPr>
      <w:drawing>
        <wp:anchor distT="0" distB="0" distL="114300" distR="114300" simplePos="0" relativeHeight="251661312" behindDoc="1" locked="0" layoutInCell="1" allowOverlap="1" wp14:anchorId="35DA6CCC" wp14:editId="178C98F7">
          <wp:simplePos x="0" y="0"/>
          <wp:positionH relativeFrom="column">
            <wp:posOffset>406400</wp:posOffset>
          </wp:positionH>
          <wp:positionV relativeFrom="paragraph">
            <wp:posOffset>60960</wp:posOffset>
          </wp:positionV>
          <wp:extent cx="900430" cy="295275"/>
          <wp:effectExtent l="0" t="0" r="1270" b="0"/>
          <wp:wrapTight wrapText="bothSides">
            <wp:wrapPolygon edited="0">
              <wp:start x="0" y="0"/>
              <wp:lineTo x="0" y="20439"/>
              <wp:lineTo x="21326" y="20439"/>
              <wp:lineTo x="21326" y="0"/>
              <wp:lineTo x="0" y="0"/>
            </wp:wrapPolygon>
          </wp:wrapTight>
          <wp:docPr id="188890946" name="Grafický 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90946" name="Grafický objekt 18889094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0C4">
      <w:rPr>
        <w:noProof/>
        <w:sz w:val="15"/>
        <w:szCs w:val="15"/>
      </w:rPr>
      <w:drawing>
        <wp:anchor distT="0" distB="0" distL="114300" distR="114300" simplePos="0" relativeHeight="251660288" behindDoc="1" locked="0" layoutInCell="1" allowOverlap="1" wp14:anchorId="07D500D1" wp14:editId="118D178A">
          <wp:simplePos x="0" y="0"/>
          <wp:positionH relativeFrom="column">
            <wp:posOffset>3712210</wp:posOffset>
          </wp:positionH>
          <wp:positionV relativeFrom="paragraph">
            <wp:posOffset>19685</wp:posOffset>
          </wp:positionV>
          <wp:extent cx="704215" cy="353060"/>
          <wp:effectExtent l="0" t="0" r="0" b="0"/>
          <wp:wrapTight wrapText="bothSides">
            <wp:wrapPolygon edited="0">
              <wp:start x="0" y="0"/>
              <wp:lineTo x="0" y="20978"/>
              <wp:lineTo x="21035" y="20978"/>
              <wp:lineTo x="21035" y="0"/>
              <wp:lineTo x="0" y="0"/>
            </wp:wrapPolygon>
          </wp:wrapTight>
          <wp:docPr id="884137715" name="Obrázek 1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137715" name="Obrázek 1" descr="Obsah obrázku text, Písmo, logo, Grafika&#10;&#10;Popis byl vytvořen automaticky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215" cy="353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2F5BD7" w14:textId="77777777" w:rsidR="003626E4" w:rsidRDefault="003626E4" w:rsidP="00C515C0">
    <w:pPr>
      <w:pStyle w:val="Zpat"/>
      <w:rPr>
        <w:sz w:val="15"/>
        <w:szCs w:val="15"/>
      </w:rPr>
    </w:pPr>
    <w:r w:rsidRPr="00CE70C4">
      <w:rPr>
        <w:noProof/>
        <w:sz w:val="15"/>
        <w:szCs w:val="15"/>
      </w:rPr>
      <w:drawing>
        <wp:anchor distT="0" distB="0" distL="114300" distR="114300" simplePos="0" relativeHeight="251659264" behindDoc="1" locked="0" layoutInCell="1" allowOverlap="1" wp14:anchorId="6CCCB2CA" wp14:editId="03F3EF4A">
          <wp:simplePos x="0" y="0"/>
          <wp:positionH relativeFrom="column">
            <wp:posOffset>5241925</wp:posOffset>
          </wp:positionH>
          <wp:positionV relativeFrom="paragraph">
            <wp:posOffset>6350</wp:posOffset>
          </wp:positionV>
          <wp:extent cx="586105" cy="151765"/>
          <wp:effectExtent l="0" t="0" r="0" b="635"/>
          <wp:wrapThrough wrapText="bothSides">
            <wp:wrapPolygon edited="0">
              <wp:start x="0" y="0"/>
              <wp:lineTo x="0" y="19883"/>
              <wp:lineTo x="5148" y="19883"/>
              <wp:lineTo x="21062" y="18075"/>
              <wp:lineTo x="21062" y="1808"/>
              <wp:lineTo x="5148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151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E31C39" w14:textId="77777777" w:rsidR="003626E4" w:rsidRDefault="003626E4" w:rsidP="00C515C0">
    <w:pPr>
      <w:pStyle w:val="Zpat"/>
      <w:rPr>
        <w:sz w:val="15"/>
        <w:szCs w:val="15"/>
      </w:rPr>
    </w:pPr>
  </w:p>
  <w:p w14:paraId="01BE9DBD" w14:textId="77777777" w:rsidR="003626E4" w:rsidRDefault="003626E4" w:rsidP="00C515C0">
    <w:pPr>
      <w:pStyle w:val="Zpat"/>
      <w:rPr>
        <w:sz w:val="15"/>
        <w:szCs w:val="15"/>
      </w:rPr>
    </w:pPr>
  </w:p>
  <w:p w14:paraId="08B605D9" w14:textId="77777777" w:rsidR="003626E4" w:rsidRPr="00CE70C4" w:rsidRDefault="003626E4" w:rsidP="00C515C0">
    <w:pPr>
      <w:pStyle w:val="Zpat"/>
      <w:rPr>
        <w:sz w:val="15"/>
        <w:szCs w:val="15"/>
      </w:rPr>
    </w:pPr>
    <w:r>
      <w:rPr>
        <w:sz w:val="15"/>
        <w:szCs w:val="15"/>
      </w:rPr>
      <w:t xml:space="preserve">                    </w:t>
    </w:r>
    <w:r w:rsidRPr="00CE70C4">
      <w:rPr>
        <w:sz w:val="15"/>
        <w:szCs w:val="15"/>
      </w:rPr>
      <w:t>Generální partner ČSC</w:t>
    </w:r>
    <w:r>
      <w:rPr>
        <w:sz w:val="15"/>
        <w:szCs w:val="15"/>
      </w:rPr>
      <w:t xml:space="preserve">                                      </w:t>
    </w:r>
    <w:r w:rsidRPr="00CE70C4">
      <w:rPr>
        <w:sz w:val="15"/>
        <w:szCs w:val="15"/>
      </w:rPr>
      <w:t>Exkluzivní partner ČSC</w:t>
    </w:r>
    <w:r>
      <w:rPr>
        <w:sz w:val="15"/>
        <w:szCs w:val="15"/>
      </w:rPr>
      <w:t xml:space="preserve">                            </w:t>
    </w:r>
    <w:r w:rsidRPr="00CE70C4">
      <w:rPr>
        <w:sz w:val="15"/>
        <w:szCs w:val="15"/>
      </w:rPr>
      <w:t>Institucionální partner ČSC</w:t>
    </w:r>
    <w:r>
      <w:rPr>
        <w:sz w:val="15"/>
        <w:szCs w:val="15"/>
      </w:rPr>
      <w:t xml:space="preserve">                                  </w:t>
    </w:r>
    <w:r w:rsidRPr="00CE70C4">
      <w:rPr>
        <w:sz w:val="15"/>
        <w:szCs w:val="15"/>
      </w:rPr>
      <w:t xml:space="preserve">Partner ČSC                                      </w:t>
    </w:r>
  </w:p>
  <w:p w14:paraId="4A0B136D" w14:textId="77777777" w:rsidR="003626E4" w:rsidRDefault="003626E4">
    <w:pPr>
      <w:pStyle w:val="Zpat"/>
      <w:rPr>
        <w:sz w:val="16"/>
        <w:szCs w:val="16"/>
      </w:rPr>
    </w:pPr>
  </w:p>
  <w:p w14:paraId="25F512E8" w14:textId="77777777" w:rsidR="003626E4" w:rsidRPr="0072111F" w:rsidRDefault="003626E4">
    <w:pPr>
      <w:pStyle w:val="Zpat"/>
      <w:rPr>
        <w:sz w:val="16"/>
        <w:szCs w:val="16"/>
      </w:rPr>
    </w:pPr>
    <w:r>
      <w:t xml:space="preserve">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5429C" w14:textId="77777777" w:rsidR="003626E4" w:rsidRDefault="003626E4">
    <w:pPr>
      <w:pStyle w:val="Zp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D2224" w14:textId="77777777" w:rsidR="003626E4" w:rsidRDefault="003626E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E1589" w14:textId="77777777" w:rsidR="003626E4" w:rsidRDefault="003626E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F9FC2" w14:textId="77777777" w:rsidR="003626E4" w:rsidRDefault="003626E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6E4"/>
    <w:rsid w:val="001C75A7"/>
    <w:rsid w:val="00237A83"/>
    <w:rsid w:val="003626E4"/>
    <w:rsid w:val="005B41B0"/>
    <w:rsid w:val="008876BD"/>
    <w:rsid w:val="00C17696"/>
    <w:rsid w:val="00F1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69821"/>
  <w15:chartTrackingRefBased/>
  <w15:docId w15:val="{3FE423D7-110B-471C-B636-973BB3092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26E4"/>
    <w:pPr>
      <w:spacing w:after="200" w:line="276" w:lineRule="auto"/>
    </w:pPr>
    <w:rPr>
      <w:rFonts w:asciiTheme="minorHAnsi" w:eastAsiaTheme="minorEastAsia" w:hAnsiTheme="minorHAnsi" w:cstheme="minorBidi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626E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26E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26E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26E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26E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26E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26E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26E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26E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26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26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26E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26E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26E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26E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26E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26E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26E4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26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62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26E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626E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26E4"/>
    <w:pPr>
      <w:spacing w:before="160" w:after="160" w:line="259" w:lineRule="auto"/>
      <w:jc w:val="center"/>
    </w:pPr>
    <w:rPr>
      <w:rFonts w:ascii="Calibri" w:eastAsiaTheme="minorHAnsi" w:hAnsi="Calibri" w:cs="Calibr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626E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26E4"/>
    <w:pPr>
      <w:spacing w:after="160" w:line="259" w:lineRule="auto"/>
      <w:ind w:left="720"/>
      <w:contextualSpacing/>
    </w:pPr>
    <w:rPr>
      <w:rFonts w:ascii="Calibri" w:eastAsiaTheme="minorHAnsi" w:hAnsi="Calibri" w:cs="Calibr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626E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26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Calibri" w:eastAsiaTheme="minorHAnsi" w:hAnsi="Calibri" w:cs="Calibr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26E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26E4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362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26E4"/>
    <w:rPr>
      <w:rFonts w:asciiTheme="minorHAnsi" w:eastAsiaTheme="minorEastAsia" w:hAnsiTheme="minorHAnsi" w:cstheme="minorBidi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3626E4"/>
    <w:rPr>
      <w:color w:val="467886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62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26E4"/>
    <w:rPr>
      <w:rFonts w:asciiTheme="minorHAnsi" w:eastAsiaTheme="minorEastAsia" w:hAnsiTheme="minorHAnsi" w:cstheme="minorBidi"/>
      <w:kern w:val="0"/>
      <w:lang w:eastAsia="cs-CZ"/>
      <w14:ligatures w14:val="none"/>
    </w:rPr>
  </w:style>
  <w:style w:type="character" w:customStyle="1" w:styleId="dn">
    <w:name w:val="Žádný"/>
    <w:rsid w:val="003626E4"/>
  </w:style>
  <w:style w:type="paragraph" w:customStyle="1" w:styleId="BodySmall">
    <w:name w:val="Body Small"/>
    <w:rsid w:val="003626E4"/>
    <w:pPr>
      <w:keepLines/>
      <w:pBdr>
        <w:top w:val="nil"/>
        <w:left w:val="nil"/>
        <w:bottom w:val="nil"/>
        <w:right w:val="nil"/>
        <w:between w:val="nil"/>
        <w:bar w:val="nil"/>
      </w:pBdr>
      <w:spacing w:before="640" w:after="0" w:line="240" w:lineRule="auto"/>
    </w:pPr>
    <w:rPr>
      <w:rFonts w:ascii="Times New Roman" w:eastAsia="Arial Unicode MS" w:hAnsi="Times New Roman" w:cs="Arial Unicode MS"/>
      <w:color w:val="000000"/>
      <w:kern w:val="0"/>
      <w:sz w:val="56"/>
      <w:szCs w:val="56"/>
      <w:u w:color="000000"/>
      <w:bdr w:val="nil"/>
      <w:lang w:val="de-DE" w:eastAsia="cs-CZ"/>
      <w14:ligatures w14:val="none"/>
    </w:rPr>
  </w:style>
  <w:style w:type="character" w:customStyle="1" w:styleId="dnA">
    <w:name w:val="Žádný A"/>
    <w:rsid w:val="003626E4"/>
  </w:style>
  <w:style w:type="paragraph" w:customStyle="1" w:styleId="BodyA">
    <w:name w:val="Body A"/>
    <w:rsid w:val="003626E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u w:color="000000"/>
      <w:bdr w:val="nil"/>
      <w:lang w:val="en-US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dvorak@ceskysvazcyklistiky.cz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oter" Target="footer2.xm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hyperlink" Target="mailto:info@ceskysvazcyklistiky.cz" TargetMode="Externa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emf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523</Words>
  <Characters>2887</Characters>
  <Application>Microsoft Office Word</Application>
  <DocSecurity>0</DocSecurity>
  <Lines>58</Lines>
  <Paragraphs>17</Paragraphs>
  <ScaleCrop>false</ScaleCrop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Krůta</dc:creator>
  <cp:keywords/>
  <dc:description/>
  <cp:lastModifiedBy>Jan Krůta</cp:lastModifiedBy>
  <cp:revision>2</cp:revision>
  <dcterms:created xsi:type="dcterms:W3CDTF">2026-01-31T16:17:00Z</dcterms:created>
  <dcterms:modified xsi:type="dcterms:W3CDTF">2026-01-31T16:20:00Z</dcterms:modified>
</cp:coreProperties>
</file>