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F817CE" w14:paraId="63CCA2C8" w14:textId="77777777" w:rsidTr="003C607E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D816E7B" w14:textId="77777777" w:rsidR="00F817CE" w:rsidRPr="0085236D" w:rsidRDefault="00F817CE" w:rsidP="003C607E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49784C9C" w14:textId="77777777" w:rsidR="00F817CE" w:rsidRPr="0085236D" w:rsidRDefault="00F817CE" w:rsidP="003C607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271FD40A" w14:textId="77777777" w:rsidR="00F817CE" w:rsidRPr="0085236D" w:rsidRDefault="00F817CE" w:rsidP="003C607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B165588" w14:textId="77777777" w:rsidR="00F817CE" w:rsidRPr="0085236D" w:rsidRDefault="00F817CE" w:rsidP="003C607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72DC0A56" w14:textId="77777777" w:rsidR="00F817CE" w:rsidRPr="0085236D" w:rsidRDefault="00F817CE" w:rsidP="003C607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7E856D77" w14:textId="77777777" w:rsidR="00F817CE" w:rsidRPr="0085236D" w:rsidRDefault="00F817CE" w:rsidP="003C607E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5FC5618B" w14:textId="77777777" w:rsidR="00F817CE" w:rsidRDefault="00F817CE" w:rsidP="003C607E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323C0051" w14:textId="77777777" w:rsidR="00F817CE" w:rsidRPr="00854DF9" w:rsidRDefault="00F817CE" w:rsidP="003C607E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42E4EFB4" w14:textId="77777777" w:rsidR="00F817CE" w:rsidRPr="0087697E" w:rsidRDefault="00F817CE" w:rsidP="003C607E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F817CE" w14:paraId="249A993B" w14:textId="77777777" w:rsidTr="003C607E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C8DBD0E" w14:textId="77777777" w:rsidR="00F817CE" w:rsidRDefault="00F817CE" w:rsidP="003C607E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30A9CAF" wp14:editId="5929BE70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5296D" w14:textId="77777777" w:rsidR="00F817CE" w:rsidRDefault="00F817CE" w:rsidP="00F817CE"/>
    <w:p w14:paraId="2D430EE5" w14:textId="77777777" w:rsidR="00F817CE" w:rsidRDefault="00F817CE" w:rsidP="00F817CE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7BB8DD" wp14:editId="726FB885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59B05A34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09F27EF" w14:textId="77777777" w:rsidR="00F817CE" w:rsidRDefault="00F817CE" w:rsidP="00F817C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CBACE6" w14:textId="1B217670" w:rsidR="00F817CE" w:rsidRPr="0054714A" w:rsidRDefault="00F817CE" w:rsidP="00F817C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 w:rsidR="00D257A1">
        <w:rPr>
          <w:rFonts w:ascii="Arial" w:hAnsi="Arial" w:cs="Arial"/>
          <w:bCs/>
          <w:sz w:val="20"/>
          <w:szCs w:val="20"/>
        </w:rPr>
        <w:t>3.10</w:t>
      </w:r>
      <w:r w:rsidRPr="004C2B60">
        <w:rPr>
          <w:rFonts w:ascii="Arial" w:hAnsi="Arial" w:cs="Arial"/>
          <w:bCs/>
          <w:sz w:val="20"/>
          <w:szCs w:val="20"/>
        </w:rPr>
        <w:t>.</w:t>
      </w:r>
      <w:r w:rsidR="00D257A1"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44B4F2C9" w14:textId="77777777" w:rsidR="00F817CE" w:rsidRPr="004C2B60" w:rsidRDefault="00F817CE" w:rsidP="00F817C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649A41F" w14:textId="77777777" w:rsidR="00D257A1" w:rsidRPr="00837BA9" w:rsidRDefault="00D257A1" w:rsidP="00D257A1">
      <w:pPr>
        <w:rPr>
          <w:rFonts w:ascii="Arial" w:hAnsi="Arial" w:cs="Arial"/>
          <w:b/>
          <w:bCs/>
          <w:sz w:val="20"/>
          <w:szCs w:val="20"/>
        </w:rPr>
      </w:pPr>
      <w:r w:rsidRPr="00837BA9">
        <w:rPr>
          <w:rFonts w:ascii="Arial" w:hAnsi="Arial" w:cs="Arial"/>
          <w:b/>
          <w:bCs/>
          <w:sz w:val="20"/>
          <w:szCs w:val="20"/>
        </w:rPr>
        <w:t>Juniorka Hezinová sedmá v silničním závodě na ME</w:t>
      </w:r>
    </w:p>
    <w:p w14:paraId="022A22B1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b/>
          <w:bCs/>
          <w:sz w:val="20"/>
          <w:szCs w:val="20"/>
        </w:rPr>
        <w:t>Daniela Hezinová</w:t>
      </w:r>
      <w:r w:rsidRPr="00837BA9">
        <w:rPr>
          <w:rFonts w:ascii="Arial" w:hAnsi="Arial" w:cs="Arial"/>
          <w:sz w:val="20"/>
          <w:szCs w:val="20"/>
        </w:rPr>
        <w:t xml:space="preserve"> obsadila v silničním závodě juniorek na cyklistickém mistrovství Evropy ve Francii sedmé místo a postarala se o nejlepší český výsledek během pátečního dne, kdy byly na programu tři závody. Od bronzu dělily Hezinovou pouze dvě vteřiny.</w:t>
      </w:r>
    </w:p>
    <w:p w14:paraId="2581834B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i/>
          <w:iCs/>
          <w:sz w:val="20"/>
          <w:szCs w:val="20"/>
        </w:rPr>
        <w:t>„Bylo to hodně hektické, hodně vystresované hned od začátku. Už v prvním sjezdu došlo k velkému pádu a stres neopadal,“</w:t>
      </w:r>
      <w:r w:rsidRPr="00837BA9">
        <w:rPr>
          <w:rFonts w:ascii="Arial" w:hAnsi="Arial" w:cs="Arial"/>
          <w:sz w:val="20"/>
          <w:szCs w:val="20"/>
        </w:rPr>
        <w:t xml:space="preserve"> popisovala 18letá Hezinová, která na příští dvě sezony podepsala smlouvu do WorldTour týmu Picnic PostNL.</w:t>
      </w:r>
    </w:p>
    <w:p w14:paraId="7496A76A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sz w:val="20"/>
          <w:szCs w:val="20"/>
        </w:rPr>
        <w:t xml:space="preserve">Během závodu se cítila dobře. </w:t>
      </w:r>
      <w:r w:rsidRPr="00837BA9">
        <w:rPr>
          <w:rFonts w:ascii="Arial" w:hAnsi="Arial" w:cs="Arial"/>
          <w:i/>
          <w:iCs/>
          <w:sz w:val="20"/>
          <w:szCs w:val="20"/>
        </w:rPr>
        <w:t>„V kopci jsem pokaždé byla s těmi nejlepšími, ale v posledním kole už mi lehce došlo a najela jsem tam na trochu horší pozici. Ale i tak jsem odvedla jeden z nejlepších výkonů. Jsem hodně pyšná i na ostatní naše holky, které mi hodně pomohly. Neudělaly jsme jedinou chybu a zvládly jsme to dobře. Sedmé místo beru, můžu být spokojená,“</w:t>
      </w:r>
      <w:r w:rsidRPr="00837BA9">
        <w:rPr>
          <w:rFonts w:ascii="Arial" w:hAnsi="Arial" w:cs="Arial"/>
          <w:sz w:val="20"/>
          <w:szCs w:val="20"/>
        </w:rPr>
        <w:t xml:space="preserve"> dodala česká reprezentantka.</w:t>
      </w:r>
    </w:p>
    <w:p w14:paraId="52A1962D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sz w:val="20"/>
          <w:szCs w:val="20"/>
        </w:rPr>
        <w:t xml:space="preserve">Mezi juniory bylo českým maximem 13. místo </w:t>
      </w:r>
      <w:r w:rsidRPr="00837BA9">
        <w:rPr>
          <w:rFonts w:ascii="Arial" w:hAnsi="Arial" w:cs="Arial"/>
          <w:b/>
          <w:bCs/>
          <w:sz w:val="20"/>
          <w:szCs w:val="20"/>
        </w:rPr>
        <w:t>Marka Stiblíka</w:t>
      </w:r>
      <w:r w:rsidRPr="00837BA9">
        <w:rPr>
          <w:rFonts w:ascii="Arial" w:hAnsi="Arial" w:cs="Arial"/>
          <w:sz w:val="20"/>
          <w:szCs w:val="20"/>
        </w:rPr>
        <w:t xml:space="preserve">. </w:t>
      </w:r>
      <w:r w:rsidRPr="00837BA9">
        <w:rPr>
          <w:rFonts w:ascii="Arial" w:hAnsi="Arial" w:cs="Arial"/>
          <w:i/>
          <w:iCs/>
          <w:sz w:val="20"/>
          <w:szCs w:val="20"/>
        </w:rPr>
        <w:t>„Jsem v téhle kategorii prvním rokem a asi jsem trochu doplatil na nezkušenost. Ve sjezdu jsem zůstal za jedním pomalejším klukem, skupina se rozpojila a už jsem to do čelní skupiny nedojel. I když jsem to pak ještě zkusil a jel jsem asi 15 kilometrů sám. Ale výsledek určitě není špatný,“</w:t>
      </w:r>
      <w:r w:rsidRPr="00837BA9">
        <w:rPr>
          <w:rFonts w:ascii="Arial" w:hAnsi="Arial" w:cs="Arial"/>
          <w:sz w:val="20"/>
          <w:szCs w:val="20"/>
        </w:rPr>
        <w:t xml:space="preserve"> řekl Stiblík.</w:t>
      </w:r>
    </w:p>
    <w:p w14:paraId="1C0B222D" w14:textId="502D2F73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sz w:val="20"/>
          <w:szCs w:val="20"/>
        </w:rPr>
        <w:t xml:space="preserve">Češi v tomto závodě mysleli daleko výš, ale lídra týmu </w:t>
      </w:r>
      <w:r w:rsidRPr="00837BA9">
        <w:rPr>
          <w:rFonts w:ascii="Arial" w:hAnsi="Arial" w:cs="Arial"/>
          <w:b/>
          <w:bCs/>
          <w:sz w:val="20"/>
          <w:szCs w:val="20"/>
        </w:rPr>
        <w:t>Matěje Pitáka</w:t>
      </w:r>
      <w:r w:rsidRPr="00837BA9">
        <w:rPr>
          <w:rFonts w:ascii="Arial" w:hAnsi="Arial" w:cs="Arial"/>
          <w:sz w:val="20"/>
          <w:szCs w:val="20"/>
        </w:rPr>
        <w:t xml:space="preserve"> potkala smůla. </w:t>
      </w:r>
      <w:r w:rsidRPr="00837BA9">
        <w:rPr>
          <w:rFonts w:ascii="Arial" w:hAnsi="Arial" w:cs="Arial"/>
          <w:i/>
          <w:iCs/>
          <w:sz w:val="20"/>
          <w:szCs w:val="20"/>
        </w:rPr>
        <w:t>„Bohužel mě dva defekty a při tom druhém musel chvíli čekat, než jsme se k němu dostali, protože to bylo ve špatném místě. V tu chvíli bylo po nadějích. Je to škoda, ale nedá se nic dělat,“</w:t>
      </w:r>
      <w:r w:rsidRPr="00837B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uvedl</w:t>
      </w:r>
      <w:r w:rsidRPr="00837BA9">
        <w:rPr>
          <w:rFonts w:ascii="Arial" w:hAnsi="Arial" w:cs="Arial"/>
          <w:sz w:val="20"/>
          <w:szCs w:val="20"/>
        </w:rPr>
        <w:t xml:space="preserve"> manažer juniorské reprezentace </w:t>
      </w:r>
      <w:r w:rsidRPr="00837BA9">
        <w:rPr>
          <w:rFonts w:ascii="Arial" w:hAnsi="Arial" w:cs="Arial"/>
          <w:b/>
          <w:bCs/>
          <w:sz w:val="20"/>
          <w:szCs w:val="20"/>
        </w:rPr>
        <w:t>Jiří Petruš</w:t>
      </w:r>
      <w:r w:rsidRPr="00837BA9">
        <w:rPr>
          <w:rFonts w:ascii="Arial" w:hAnsi="Arial" w:cs="Arial"/>
          <w:sz w:val="20"/>
          <w:szCs w:val="20"/>
        </w:rPr>
        <w:t>.</w:t>
      </w:r>
    </w:p>
    <w:p w14:paraId="722AEC6A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sz w:val="20"/>
          <w:szCs w:val="20"/>
        </w:rPr>
        <w:t xml:space="preserve">V závodě žen do 23 let byla z českého kvarteta nejlepší </w:t>
      </w:r>
      <w:r w:rsidRPr="00837BA9">
        <w:rPr>
          <w:rFonts w:ascii="Arial" w:hAnsi="Arial" w:cs="Arial"/>
          <w:b/>
          <w:bCs/>
          <w:sz w:val="20"/>
          <w:szCs w:val="20"/>
        </w:rPr>
        <w:t>Barbora Němcová</w:t>
      </w:r>
      <w:r w:rsidRPr="00837BA9">
        <w:rPr>
          <w:rFonts w:ascii="Arial" w:hAnsi="Arial" w:cs="Arial"/>
          <w:sz w:val="20"/>
          <w:szCs w:val="20"/>
        </w:rPr>
        <w:t xml:space="preserve"> na 22. místě. </w:t>
      </w:r>
      <w:r w:rsidRPr="00837BA9">
        <w:rPr>
          <w:rFonts w:ascii="Arial" w:hAnsi="Arial" w:cs="Arial"/>
          <w:i/>
          <w:iCs/>
          <w:sz w:val="20"/>
          <w:szCs w:val="20"/>
        </w:rPr>
        <w:t>„Na začátku jsem se cítila docela dobře, jely jsme dvakrát kopec dlouhý 1,5 km a byly jsme tam s Julčou (Kopecký) na špici. Říkala jsem si, že je to můj den, bohužel pak přišel ten dlouhý kopec, a to už mi tolik nechutnalo. Docela jsem si to tam protrpěla. Ale hlídala jsem si pozici kolem dvacátého místa a pak už jsem to nějak dojela. Nakonec je to 22. místo, jsem docela spokojena,“</w:t>
      </w:r>
      <w:r w:rsidRPr="00837BA9">
        <w:rPr>
          <w:rFonts w:ascii="Arial" w:hAnsi="Arial" w:cs="Arial"/>
          <w:sz w:val="20"/>
          <w:szCs w:val="20"/>
        </w:rPr>
        <w:t xml:space="preserve"> přiznala po závodě Němcová.</w:t>
      </w:r>
    </w:p>
    <w:p w14:paraId="73BC9711" w14:textId="77777777" w:rsidR="00D257A1" w:rsidRPr="00837BA9" w:rsidRDefault="00D257A1" w:rsidP="00D257A1">
      <w:pPr>
        <w:rPr>
          <w:rFonts w:ascii="Arial" w:hAnsi="Arial" w:cs="Arial"/>
          <w:b/>
          <w:bCs/>
          <w:sz w:val="20"/>
          <w:szCs w:val="20"/>
        </w:rPr>
      </w:pPr>
      <w:r w:rsidRPr="00837BA9">
        <w:rPr>
          <w:rFonts w:ascii="Arial" w:hAnsi="Arial" w:cs="Arial"/>
          <w:b/>
          <w:bCs/>
          <w:sz w:val="20"/>
          <w:szCs w:val="20"/>
        </w:rPr>
        <w:t>Výsledky silničních závodů</w:t>
      </w:r>
    </w:p>
    <w:p w14:paraId="24FC4B0F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b/>
          <w:bCs/>
          <w:sz w:val="20"/>
          <w:szCs w:val="20"/>
        </w:rPr>
        <w:t xml:space="preserve">Ženy U23 </w:t>
      </w:r>
      <w:r w:rsidRPr="00837BA9">
        <w:rPr>
          <w:rFonts w:ascii="Arial" w:hAnsi="Arial" w:cs="Arial"/>
          <w:sz w:val="20"/>
          <w:szCs w:val="20"/>
        </w:rPr>
        <w:t xml:space="preserve">(85,7 km): 1. Blasiová (Šp.) 2:30:28, 2. Ciaboccoová (It.), 3. Begová (Fr.) obě +9, …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22. Němcová </w:t>
      </w:r>
      <w:r w:rsidRPr="00837BA9">
        <w:rPr>
          <w:rFonts w:ascii="Arial" w:hAnsi="Arial" w:cs="Arial"/>
          <w:sz w:val="20"/>
          <w:szCs w:val="20"/>
        </w:rPr>
        <w:t xml:space="preserve">+5:01,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31. Kopecký </w:t>
      </w:r>
      <w:r w:rsidRPr="00837BA9">
        <w:rPr>
          <w:rFonts w:ascii="Arial" w:hAnsi="Arial" w:cs="Arial"/>
          <w:sz w:val="20"/>
          <w:szCs w:val="20"/>
        </w:rPr>
        <w:t xml:space="preserve">+6:32,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63. Kvasničková </w:t>
      </w:r>
      <w:r w:rsidRPr="00837BA9">
        <w:rPr>
          <w:rFonts w:ascii="Arial" w:hAnsi="Arial" w:cs="Arial"/>
          <w:sz w:val="20"/>
          <w:szCs w:val="20"/>
        </w:rPr>
        <w:t xml:space="preserve">+14:14,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67. Pittnerová </w:t>
      </w:r>
      <w:r w:rsidRPr="00837BA9">
        <w:rPr>
          <w:rFonts w:ascii="Arial" w:hAnsi="Arial" w:cs="Arial"/>
          <w:sz w:val="20"/>
          <w:szCs w:val="20"/>
        </w:rPr>
        <w:t>(vš. ČR) +19:49.</w:t>
      </w:r>
    </w:p>
    <w:p w14:paraId="7DD836DE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b/>
          <w:bCs/>
          <w:sz w:val="20"/>
          <w:szCs w:val="20"/>
        </w:rPr>
        <w:t xml:space="preserve">Juniorky </w:t>
      </w:r>
      <w:r w:rsidRPr="00837BA9">
        <w:rPr>
          <w:rFonts w:ascii="Arial" w:hAnsi="Arial" w:cs="Arial"/>
          <w:sz w:val="20"/>
          <w:szCs w:val="20"/>
        </w:rPr>
        <w:t xml:space="preserve">(62,9 km): 1. Ostizová (Šp.) 1:46:47, 2. Grossmannová (Švýc.) stejný čas, 3. Pegolová (It.) +3, …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7. Hezinová </w:t>
      </w:r>
      <w:r w:rsidRPr="00837BA9">
        <w:rPr>
          <w:rFonts w:ascii="Arial" w:hAnsi="Arial" w:cs="Arial"/>
          <w:sz w:val="20"/>
          <w:szCs w:val="20"/>
        </w:rPr>
        <w:t xml:space="preserve">+5,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19. Drhová, 27. Špicarová </w:t>
      </w:r>
      <w:r w:rsidRPr="00837BA9">
        <w:rPr>
          <w:rFonts w:ascii="Arial" w:hAnsi="Arial" w:cs="Arial"/>
          <w:sz w:val="20"/>
          <w:szCs w:val="20"/>
        </w:rPr>
        <w:t>obě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BA9">
        <w:rPr>
          <w:rFonts w:ascii="Arial" w:hAnsi="Arial" w:cs="Arial"/>
          <w:sz w:val="20"/>
          <w:szCs w:val="20"/>
        </w:rPr>
        <w:t xml:space="preserve">+46,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85. Strakatá </w:t>
      </w:r>
      <w:r w:rsidRPr="00837BA9">
        <w:rPr>
          <w:rFonts w:ascii="Arial" w:hAnsi="Arial" w:cs="Arial"/>
          <w:sz w:val="20"/>
          <w:szCs w:val="20"/>
        </w:rPr>
        <w:t>+13:57.</w:t>
      </w:r>
    </w:p>
    <w:p w14:paraId="6ABDDA3B" w14:textId="77777777" w:rsidR="00D257A1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b/>
          <w:bCs/>
          <w:sz w:val="20"/>
          <w:szCs w:val="20"/>
        </w:rPr>
        <w:t>Junioři</w:t>
      </w:r>
      <w:r w:rsidRPr="00837BA9">
        <w:rPr>
          <w:rFonts w:ascii="Arial" w:hAnsi="Arial" w:cs="Arial"/>
          <w:sz w:val="20"/>
          <w:szCs w:val="20"/>
        </w:rPr>
        <w:t xml:space="preserve"> (103,4 km): 1. Herzog (Něm.) 2:44:34, 2. Capello (It.) +13, 3. Gafney (Ir.) +43, …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13. Stiblík </w:t>
      </w:r>
      <w:r w:rsidRPr="00837BA9">
        <w:rPr>
          <w:rFonts w:ascii="Arial" w:hAnsi="Arial" w:cs="Arial"/>
          <w:sz w:val="20"/>
          <w:szCs w:val="20"/>
        </w:rPr>
        <w:t xml:space="preserve">+2:16,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72. Patras </w:t>
      </w:r>
      <w:r w:rsidRPr="00837BA9">
        <w:rPr>
          <w:rFonts w:ascii="Arial" w:hAnsi="Arial" w:cs="Arial"/>
          <w:sz w:val="20"/>
          <w:szCs w:val="20"/>
        </w:rPr>
        <w:t xml:space="preserve">+10:44, </w:t>
      </w:r>
      <w:r w:rsidRPr="00837BA9">
        <w:rPr>
          <w:rFonts w:ascii="Arial" w:hAnsi="Arial" w:cs="Arial"/>
          <w:b/>
          <w:bCs/>
          <w:sz w:val="20"/>
          <w:szCs w:val="20"/>
        </w:rPr>
        <w:t xml:space="preserve">73. Piták </w:t>
      </w:r>
      <w:r w:rsidRPr="00837BA9">
        <w:rPr>
          <w:rFonts w:ascii="Arial" w:hAnsi="Arial" w:cs="Arial"/>
          <w:sz w:val="20"/>
          <w:szCs w:val="20"/>
        </w:rPr>
        <w:t xml:space="preserve">+10:49, </w:t>
      </w:r>
      <w:r w:rsidRPr="00837BA9">
        <w:rPr>
          <w:rFonts w:ascii="Arial" w:hAnsi="Arial" w:cs="Arial"/>
          <w:b/>
          <w:bCs/>
          <w:sz w:val="20"/>
          <w:szCs w:val="20"/>
        </w:rPr>
        <w:t>D. Icha, Kuběna, Matějek</w:t>
      </w:r>
      <w:r w:rsidRPr="00837BA9">
        <w:rPr>
          <w:rFonts w:ascii="Arial" w:hAnsi="Arial" w:cs="Arial"/>
          <w:sz w:val="20"/>
          <w:szCs w:val="20"/>
        </w:rPr>
        <w:t xml:space="preserve"> (vš. ČR) nedokončili.</w:t>
      </w:r>
    </w:p>
    <w:p w14:paraId="106A05BE" w14:textId="77777777" w:rsidR="00D257A1" w:rsidRDefault="00D257A1" w:rsidP="00D25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FOTO: Filip Bezděk (volně k použití)</w:t>
      </w:r>
    </w:p>
    <w:p w14:paraId="4E6B0A9C" w14:textId="77777777" w:rsidR="00D257A1" w:rsidRPr="00837BA9" w:rsidRDefault="00D257A1" w:rsidP="00D257A1">
      <w:pPr>
        <w:rPr>
          <w:rFonts w:ascii="Arial" w:hAnsi="Arial" w:cs="Arial"/>
          <w:sz w:val="20"/>
          <w:szCs w:val="20"/>
        </w:rPr>
      </w:pPr>
      <w:r w:rsidRPr="00837BA9">
        <w:rPr>
          <w:rFonts w:ascii="Arial" w:hAnsi="Arial" w:cs="Arial"/>
          <w:sz w:val="20"/>
          <w:szCs w:val="20"/>
        </w:rPr>
        <w:t xml:space="preserve">VIDEO: </w:t>
      </w:r>
      <w:hyperlink r:id="rId7" w:history="1">
        <w:r w:rsidRPr="00837BA9">
          <w:rPr>
            <w:rStyle w:val="Hypertextovodkaz"/>
            <w:rFonts w:ascii="Arial" w:hAnsi="Arial" w:cs="Arial"/>
            <w:sz w:val="20"/>
            <w:szCs w:val="20"/>
          </w:rPr>
          <w:t>https://we.tl/t-fy9AD113lc</w:t>
        </w:r>
      </w:hyperlink>
      <w:r w:rsidRPr="00837BA9">
        <w:rPr>
          <w:rFonts w:ascii="Arial" w:hAnsi="Arial" w:cs="Arial"/>
          <w:sz w:val="20"/>
          <w:szCs w:val="20"/>
        </w:rPr>
        <w:t> - Daniela Hezinová (volně k použití)</w:t>
      </w:r>
    </w:p>
    <w:p w14:paraId="060B4262" w14:textId="77777777" w:rsidR="00F817CE" w:rsidRDefault="00F817CE" w:rsidP="00F817C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EC1B6E8" w14:textId="77777777" w:rsidR="00F817CE" w:rsidRDefault="00F817CE" w:rsidP="00F817C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06A0E360" w14:textId="77777777" w:rsidR="00D257A1" w:rsidRDefault="00D257A1" w:rsidP="00F817C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892BE37" w14:textId="77777777" w:rsidR="00F817CE" w:rsidRPr="004C2B60" w:rsidRDefault="00F817CE" w:rsidP="00F817C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lastRenderedPageBreak/>
        <w:t>Kontakt pro média:</w:t>
      </w:r>
    </w:p>
    <w:p w14:paraId="30983F50" w14:textId="77777777" w:rsidR="00F817CE" w:rsidRPr="00164D17" w:rsidRDefault="00F817CE" w:rsidP="00F817C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5BC1B94D" w14:textId="77777777" w:rsidR="00F817CE" w:rsidRPr="00164D17" w:rsidRDefault="00F817CE" w:rsidP="00F817C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31EEA5A0" w14:textId="77777777" w:rsidR="00F817CE" w:rsidRPr="00164D17" w:rsidRDefault="00F817CE" w:rsidP="00F817CE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2B54BF1F" w14:textId="77777777" w:rsidR="00F817CE" w:rsidRPr="000A1D85" w:rsidRDefault="00F817CE" w:rsidP="00F817CE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8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6D34D37D" w14:textId="77777777" w:rsidR="00F817CE" w:rsidRDefault="00F817CE" w:rsidP="00F817CE"/>
    <w:p w14:paraId="1EA24A57" w14:textId="77777777" w:rsidR="00F817CE" w:rsidRDefault="00F817CE" w:rsidP="00F817CE"/>
    <w:p w14:paraId="3268ACE3" w14:textId="77777777" w:rsidR="008876BD" w:rsidRDefault="008876BD"/>
    <w:sectPr w:rsidR="008876BD" w:rsidSect="00F817CE">
      <w:footerReference w:type="default" r:id="rId9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B609" w14:textId="77777777" w:rsidR="00F817CE" w:rsidRDefault="00F817CE" w:rsidP="00C515C0">
    <w:pPr>
      <w:pStyle w:val="Zpat"/>
      <w:rPr>
        <w:sz w:val="15"/>
        <w:szCs w:val="15"/>
      </w:rPr>
    </w:pPr>
  </w:p>
  <w:p w14:paraId="73824A83" w14:textId="77777777" w:rsidR="00F817CE" w:rsidRDefault="00F817CE" w:rsidP="00C515C0">
    <w:pPr>
      <w:pStyle w:val="Zpat"/>
      <w:rPr>
        <w:sz w:val="15"/>
        <w:szCs w:val="15"/>
      </w:rPr>
    </w:pPr>
  </w:p>
  <w:p w14:paraId="68717C39" w14:textId="77777777" w:rsidR="00F817CE" w:rsidRDefault="00F817CE" w:rsidP="00C515C0">
    <w:pPr>
      <w:pStyle w:val="Zpat"/>
      <w:rPr>
        <w:sz w:val="15"/>
        <w:szCs w:val="15"/>
      </w:rPr>
    </w:pPr>
  </w:p>
  <w:p w14:paraId="64B781A1" w14:textId="77777777" w:rsidR="00F817CE" w:rsidRDefault="00F817CE" w:rsidP="00C515C0">
    <w:pPr>
      <w:pStyle w:val="Zpat"/>
      <w:rPr>
        <w:sz w:val="15"/>
        <w:szCs w:val="15"/>
      </w:rPr>
    </w:pPr>
  </w:p>
  <w:p w14:paraId="6EF4DF0B" w14:textId="77777777" w:rsidR="00F817CE" w:rsidRDefault="00F817CE" w:rsidP="00C515C0">
    <w:pPr>
      <w:pStyle w:val="Zpat"/>
      <w:rPr>
        <w:sz w:val="15"/>
        <w:szCs w:val="15"/>
      </w:rPr>
    </w:pPr>
  </w:p>
  <w:p w14:paraId="431D95DE" w14:textId="77777777" w:rsidR="00F817CE" w:rsidRPr="00CE70C4" w:rsidRDefault="00F817CE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7B23956" wp14:editId="4B4E76BA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1C2D9949" wp14:editId="1C5E4596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67A04A94" wp14:editId="0B5A0DB9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8CD32A6" wp14:editId="131CC5E0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610B3CA3" w14:textId="77777777" w:rsidR="00F817CE" w:rsidRDefault="00F817CE">
    <w:pPr>
      <w:pStyle w:val="Zpat"/>
      <w:rPr>
        <w:sz w:val="16"/>
        <w:szCs w:val="16"/>
      </w:rPr>
    </w:pPr>
  </w:p>
  <w:p w14:paraId="07223500" w14:textId="77777777" w:rsidR="00F817CE" w:rsidRPr="0072111F" w:rsidRDefault="00F817CE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CE"/>
    <w:rsid w:val="001C75A7"/>
    <w:rsid w:val="00237A83"/>
    <w:rsid w:val="008876BD"/>
    <w:rsid w:val="008C54C1"/>
    <w:rsid w:val="00C17696"/>
    <w:rsid w:val="00D257A1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0DB"/>
  <w15:chartTrackingRefBased/>
  <w15:docId w15:val="{7219697A-11F1-469C-96D2-7E8831E4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7CE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17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7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7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17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17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7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7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7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7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17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17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7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7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7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7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7C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1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8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17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817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17CE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817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17CE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817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1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17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17C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8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7CE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817CE"/>
    <w:rPr>
      <w:color w:val="467886" w:themeColor="hyperlink"/>
      <w:u w:val="single"/>
    </w:rPr>
  </w:style>
  <w:style w:type="character" w:customStyle="1" w:styleId="dn">
    <w:name w:val="Žádný"/>
    <w:rsid w:val="00F817CE"/>
  </w:style>
  <w:style w:type="paragraph" w:customStyle="1" w:styleId="BodySmall">
    <w:name w:val="Body Small"/>
    <w:rsid w:val="00F817CE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F817CE"/>
  </w:style>
  <w:style w:type="paragraph" w:customStyle="1" w:styleId="BodyA">
    <w:name w:val="Body A"/>
    <w:rsid w:val="00F817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@ceskysvazcyklisti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.tl/t-fy9AD113l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2025-10-03T16:48:00Z</dcterms:created>
  <dcterms:modified xsi:type="dcterms:W3CDTF">2025-10-03T16:51:00Z</dcterms:modified>
</cp:coreProperties>
</file>