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C37ABD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43CA7F44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296D64">
        <w:rPr>
          <w:rFonts w:ascii="Arial" w:hAnsi="Arial" w:cs="Arial"/>
          <w:bCs/>
          <w:sz w:val="20"/>
          <w:szCs w:val="20"/>
        </w:rPr>
        <w:t>13</w:t>
      </w:r>
      <w:r w:rsidRPr="004C2B60">
        <w:rPr>
          <w:rFonts w:ascii="Arial" w:hAnsi="Arial" w:cs="Arial"/>
          <w:bCs/>
          <w:sz w:val="20"/>
          <w:szCs w:val="20"/>
        </w:rPr>
        <w:t>.</w:t>
      </w:r>
      <w:r w:rsidR="00E42B90">
        <w:rPr>
          <w:rFonts w:ascii="Arial" w:hAnsi="Arial" w:cs="Arial"/>
          <w:bCs/>
          <w:sz w:val="20"/>
          <w:szCs w:val="20"/>
        </w:rPr>
        <w:t>1</w:t>
      </w:r>
      <w:r w:rsidR="00C94722">
        <w:rPr>
          <w:rFonts w:ascii="Arial" w:hAnsi="Arial" w:cs="Arial"/>
          <w:bCs/>
          <w:sz w:val="20"/>
          <w:szCs w:val="20"/>
        </w:rPr>
        <w:t>1</w:t>
      </w:r>
      <w:r w:rsidRPr="004C2B60">
        <w:rPr>
          <w:rFonts w:ascii="Arial" w:hAnsi="Arial" w:cs="Arial"/>
          <w:bCs/>
          <w:sz w:val="20"/>
          <w:szCs w:val="20"/>
        </w:rPr>
        <w:t>.202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A70556" w:rsidR="006A4DBC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3E84A10A" w14:textId="0122CC96" w:rsidR="005622C6" w:rsidRDefault="005622C6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CAABCFA" w14:textId="4DE0D73A" w:rsidR="0076187D" w:rsidRDefault="00C13AD4" w:rsidP="000D4F30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Iveta </w:t>
      </w:r>
      <w:proofErr w:type="spellStart"/>
      <w:r w:rsidR="00106034" w:rsidRPr="00106034">
        <w:rPr>
          <w:rFonts w:ascii="Arial" w:hAnsi="Arial" w:cs="Arial"/>
          <w:b/>
          <w:sz w:val="20"/>
          <w:szCs w:val="20"/>
        </w:rPr>
        <w:t>Miculyčová</w:t>
      </w:r>
      <w:proofErr w:type="spellEnd"/>
      <w:r w:rsidR="00106034" w:rsidRPr="0010603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třetí na</w:t>
      </w:r>
      <w:r w:rsidR="00106034" w:rsidRPr="00106034">
        <w:rPr>
          <w:rFonts w:ascii="Arial" w:hAnsi="Arial" w:cs="Arial"/>
          <w:b/>
          <w:sz w:val="20"/>
          <w:szCs w:val="20"/>
        </w:rPr>
        <w:t xml:space="preserve"> MS </w:t>
      </w:r>
      <w:r>
        <w:rPr>
          <w:rFonts w:ascii="Arial" w:hAnsi="Arial" w:cs="Arial"/>
          <w:b/>
          <w:sz w:val="20"/>
          <w:szCs w:val="20"/>
        </w:rPr>
        <w:t xml:space="preserve">BMX Freestyle </w:t>
      </w:r>
      <w:r w:rsidR="00106034" w:rsidRPr="00106034">
        <w:rPr>
          <w:rFonts w:ascii="Arial" w:hAnsi="Arial" w:cs="Arial"/>
          <w:b/>
          <w:sz w:val="20"/>
          <w:szCs w:val="20"/>
        </w:rPr>
        <w:t xml:space="preserve">v Abú Dhabí </w:t>
      </w:r>
    </w:p>
    <w:p w14:paraId="2D5ADC78" w14:textId="77777777" w:rsidR="00C13AD4" w:rsidRDefault="00C13AD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05EB6B99" w14:textId="57B1606D" w:rsidR="00362659" w:rsidRDefault="00C13AD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Bronz na mistrovství světa Freestyle BMX v</w:t>
      </w:r>
      <w:r w:rsidR="00362659">
        <w:rPr>
          <w:rFonts w:ascii="Arial" w:eastAsia="Times New Roman" w:hAnsi="Arial" w:cs="Arial"/>
          <w:color w:val="222222"/>
          <w:sz w:val="20"/>
          <w:szCs w:val="20"/>
          <w:lang w:val="cs-CZ"/>
        </w:rPr>
        <w:t> kategorii žen</w:t>
      </w: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vybojovala</w:t>
      </w:r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teprve</w:t>
      </w:r>
      <w:r w:rsidR="00106034"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šestnáctiletá </w:t>
      </w: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česká reprezentantka I</w:t>
      </w:r>
      <w:r w:rsidR="00106034"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veta </w:t>
      </w:r>
      <w:proofErr w:type="spellStart"/>
      <w:r w:rsidR="00106034"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Miculyčová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. Potvrdila tak svou letošní formu, když v srpnu v Mnichově vybojovala také titul evropské šampionky. Ve finálové jízdě MS nestačila pouze na první Američanku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Roberts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a druhou Švýcarku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Ducarroz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.</w:t>
      </w:r>
    </w:p>
    <w:p w14:paraId="4ACD2085" w14:textId="77777777" w:rsidR="00362659" w:rsidRDefault="00362659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52EA052F" w14:textId="64108CA3" w:rsidR="00BA6FE6" w:rsidRDefault="00362659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„Iveta </w:t>
      </w:r>
      <w:r w:rsidRPr="00362659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ze začátku tréninku bojovala s rozložením parku, který se výrazně lišil od toho, co máme k dispozici v </w:t>
      </w: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Č</w:t>
      </w:r>
      <w:r w:rsidRPr="00362659">
        <w:rPr>
          <w:rFonts w:ascii="Arial" w:eastAsia="Times New Roman" w:hAnsi="Arial" w:cs="Arial"/>
          <w:color w:val="222222"/>
          <w:sz w:val="20"/>
          <w:szCs w:val="20"/>
          <w:lang w:val="cs-CZ"/>
        </w:rPr>
        <w:t>eské republice. Nicméně jízdu naplánovala tak, aby do ní mohla zakomponovat své nejlepší triky a zároveň využít co největší množství překážek.</w:t>
      </w: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J</w:t>
      </w: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ako jediná </w:t>
      </w:r>
      <w:r w:rsidRPr="00362659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ukázala </w:t>
      </w: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ve své jízdě </w:t>
      </w:r>
      <w:r w:rsidRPr="00362659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triky </w:t>
      </w:r>
      <w:proofErr w:type="spellStart"/>
      <w:r w:rsidRPr="00362659">
        <w:rPr>
          <w:rFonts w:ascii="Arial" w:eastAsia="Times New Roman" w:hAnsi="Arial" w:cs="Arial"/>
          <w:color w:val="222222"/>
          <w:sz w:val="20"/>
          <w:szCs w:val="20"/>
          <w:lang w:val="cs-CZ"/>
        </w:rPr>
        <w:t>cannon</w:t>
      </w:r>
      <w:proofErr w:type="spellEnd"/>
      <w:r w:rsidRPr="00362659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</w:t>
      </w:r>
      <w:proofErr w:type="spellStart"/>
      <w:r w:rsidRPr="00362659">
        <w:rPr>
          <w:rFonts w:ascii="Arial" w:eastAsia="Times New Roman" w:hAnsi="Arial" w:cs="Arial"/>
          <w:color w:val="222222"/>
          <w:sz w:val="20"/>
          <w:szCs w:val="20"/>
          <w:lang w:val="cs-CZ"/>
        </w:rPr>
        <w:t>ball</w:t>
      </w:r>
      <w:proofErr w:type="spellEnd"/>
      <w:r w:rsidRPr="00362659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nebo superman, které se v ženské kategorii téměř nevidí</w:t>
      </w: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, </w:t>
      </w:r>
      <w:r w:rsidRPr="00362659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nakonec jízdy nechyběl ani </w:t>
      </w:r>
      <w:proofErr w:type="spellStart"/>
      <w:r w:rsidRPr="00362659">
        <w:rPr>
          <w:rFonts w:ascii="Arial" w:eastAsia="Times New Roman" w:hAnsi="Arial" w:cs="Arial"/>
          <w:color w:val="222222"/>
          <w:sz w:val="20"/>
          <w:szCs w:val="20"/>
          <w:lang w:val="cs-CZ"/>
        </w:rPr>
        <w:t>backflip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.</w:t>
      </w:r>
      <w:r w:rsidRPr="00362659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Povedla se jí hned první finálová jízda, která jí i přes jedno chybné odšlápnutí přinesla skvělé třetí místo</w:t>
      </w: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,“ popsal jízdu Ivety reprezentační trenér Erik Figar.</w:t>
      </w:r>
    </w:p>
    <w:p w14:paraId="69F042D2" w14:textId="41406AED" w:rsidR="00570A8D" w:rsidRDefault="00570A8D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5F52CA81" w14:textId="61B8AA07" w:rsidR="00570A8D" w:rsidRDefault="00570A8D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„Cítím se neuvěřitelně a nepopsatelně, vůbec jsem to nečekala, myslela jsem si, že budu tak desátá,</w:t>
      </w:r>
      <w:r w:rsidR="00422970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na bednu jsem určitě nemyslela,</w:t>
      </w: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“ uvedla po závodě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Miculyčová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. „Za nejtěžší a zároveň nejlepší ze své jízdy považuji trik </w:t>
      </w:r>
      <w:proofErr w:type="spellStart"/>
      <w:r w:rsidRPr="00362659">
        <w:rPr>
          <w:rFonts w:ascii="Arial" w:eastAsia="Times New Roman" w:hAnsi="Arial" w:cs="Arial"/>
          <w:color w:val="222222"/>
          <w:sz w:val="20"/>
          <w:szCs w:val="20"/>
          <w:lang w:val="cs-CZ"/>
        </w:rPr>
        <w:t>cannon</w:t>
      </w:r>
      <w:proofErr w:type="spellEnd"/>
      <w:r w:rsidRPr="00362659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</w:t>
      </w:r>
      <w:proofErr w:type="spellStart"/>
      <w:r w:rsidRPr="00362659">
        <w:rPr>
          <w:rFonts w:ascii="Arial" w:eastAsia="Times New Roman" w:hAnsi="Arial" w:cs="Arial"/>
          <w:color w:val="222222"/>
          <w:sz w:val="20"/>
          <w:szCs w:val="20"/>
          <w:lang w:val="cs-CZ"/>
        </w:rPr>
        <w:t>ball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, jsem moc ráda, že se mi povedl,“ dodala ještě Iveta.</w:t>
      </w:r>
    </w:p>
    <w:p w14:paraId="16A9BF27" w14:textId="77777777" w:rsidR="00362659" w:rsidRPr="00106034" w:rsidRDefault="00362659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58CE3E64" w14:textId="7B4D0F21" w:rsidR="00296D64" w:rsidRDefault="00362659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První dvě závodnice MS získaly díky umístění také přímý postup na olympiádu do Paříže v roce 2024. Třetí místo postupové nebylo, avšak Iveta díky němu získala významný počet bodů do celkového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rankingu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, který se bude uzavírat v roce 2024.</w:t>
      </w:r>
    </w:p>
    <w:p w14:paraId="5F65C1CD" w14:textId="77777777" w:rsidR="00362659" w:rsidRDefault="00362659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6726FF5A" w14:textId="5C6FDF60" w:rsidR="00296D64" w:rsidRDefault="00296D6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V kategorii mužů se žádný z českých reprezentantů do finále nekvalifikoval. </w:t>
      </w:r>
      <w:r w:rsidRPr="00296D6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Jan </w:t>
      </w:r>
      <w:proofErr w:type="spellStart"/>
      <w:r w:rsidRPr="00296D64">
        <w:rPr>
          <w:rFonts w:ascii="Arial" w:eastAsia="Times New Roman" w:hAnsi="Arial" w:cs="Arial"/>
          <w:color w:val="222222"/>
          <w:sz w:val="20"/>
          <w:szCs w:val="20"/>
          <w:lang w:val="cs-CZ"/>
        </w:rPr>
        <w:t>Broža</w:t>
      </w:r>
      <w:proofErr w:type="spellEnd"/>
      <w:r w:rsidRPr="00296D6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skončil v kvalifikaci na 31. místě a Tomáš Beran na 49. místě. Konečné 15. místo obsadil v disciplíně </w:t>
      </w:r>
      <w:proofErr w:type="spellStart"/>
      <w:r w:rsidRPr="00296D64">
        <w:rPr>
          <w:rFonts w:ascii="Arial" w:eastAsia="Times New Roman" w:hAnsi="Arial" w:cs="Arial"/>
          <w:color w:val="222222"/>
          <w:sz w:val="20"/>
          <w:szCs w:val="20"/>
          <w:lang w:val="cs-CZ"/>
        </w:rPr>
        <w:t>Flatland</w:t>
      </w:r>
      <w:proofErr w:type="spellEnd"/>
      <w:r w:rsidRPr="00296D6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jediný český zástupce na startu Martin Dražil.</w:t>
      </w:r>
    </w:p>
    <w:p w14:paraId="4AD957C4" w14:textId="77777777" w:rsidR="00296D64" w:rsidRDefault="00296D6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b/>
          <w:bCs/>
          <w:color w:val="222222"/>
          <w:sz w:val="20"/>
          <w:szCs w:val="20"/>
          <w:lang w:val="cs-CZ"/>
        </w:rPr>
      </w:pPr>
    </w:p>
    <w:p w14:paraId="04A73FD9" w14:textId="77777777" w:rsidR="00422970" w:rsidRDefault="00296D6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b/>
          <w:bCs/>
          <w:color w:val="222222"/>
          <w:sz w:val="20"/>
          <w:szCs w:val="20"/>
          <w:lang w:val="cs-CZ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val="cs-CZ"/>
        </w:rPr>
        <w:t>Výsledky</w:t>
      </w:r>
      <w:r w:rsidR="00422970">
        <w:rPr>
          <w:rFonts w:ascii="Arial" w:eastAsia="Times New Roman" w:hAnsi="Arial" w:cs="Arial"/>
          <w:b/>
          <w:bCs/>
          <w:color w:val="222222"/>
          <w:sz w:val="20"/>
          <w:szCs w:val="20"/>
          <w:lang w:val="cs-CZ"/>
        </w:rPr>
        <w:t>:</w:t>
      </w:r>
    </w:p>
    <w:p w14:paraId="7E3AB2A2" w14:textId="670D4F47" w:rsidR="00296D64" w:rsidRDefault="00296D6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b/>
          <w:bCs/>
          <w:color w:val="222222"/>
          <w:sz w:val="20"/>
          <w:szCs w:val="20"/>
          <w:lang w:val="cs-CZ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val="cs-CZ"/>
        </w:rPr>
        <w:t xml:space="preserve"> </w:t>
      </w:r>
    </w:p>
    <w:p w14:paraId="7883FF01" w14:textId="61A2A612" w:rsidR="00F17298" w:rsidRDefault="00106034" w:rsidP="00296D6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FREESTYLE BMX, </w:t>
      </w:r>
      <w:r w:rsidR="00296D6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ženy: </w:t>
      </w:r>
    </w:p>
    <w:p w14:paraId="37C9FB0C" w14:textId="3BC7539B" w:rsidR="00C13AD4" w:rsidRDefault="00C13AD4" w:rsidP="00C13AD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 w:rsidRPr="00C13AD4">
        <w:rPr>
          <w:rFonts w:ascii="Arial" w:eastAsia="Times New Roman" w:hAnsi="Arial" w:cs="Arial"/>
          <w:color w:val="222222"/>
          <w:sz w:val="20"/>
          <w:szCs w:val="20"/>
          <w:lang w:val="cs-CZ"/>
        </w:rPr>
        <w:t>1.</w:t>
      </w: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Roberts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H. (USA) 87,20b., 2.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Ducarroz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N. (SUI) 84,70b., 3.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Miculyčová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I. 83,20b</w:t>
      </w:r>
    </w:p>
    <w:p w14:paraId="60E92961" w14:textId="77777777" w:rsidR="00296D64" w:rsidRDefault="00296D64" w:rsidP="00296D6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47F47143" w14:textId="77777777" w:rsidR="00BA6FE6" w:rsidRDefault="00BA6FE6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49CF633E" w14:textId="1F490E46" w:rsidR="00F17298" w:rsidRDefault="00E42B90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FOTO: </w:t>
      </w:r>
      <w:r w:rsidR="00362659">
        <w:rPr>
          <w:rFonts w:ascii="Arial" w:eastAsia="Times New Roman" w:hAnsi="Arial" w:cs="Arial"/>
          <w:color w:val="222222"/>
          <w:sz w:val="20"/>
          <w:szCs w:val="20"/>
          <w:lang w:val="cs-CZ"/>
        </w:rPr>
        <w:t>Erik Figar</w:t>
      </w:r>
    </w:p>
    <w:p w14:paraId="50B54DE0" w14:textId="676F0814" w:rsidR="00422970" w:rsidRPr="0040282E" w:rsidRDefault="00422970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>VIDEO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bdr w:val="none" w:sz="0" w:space="0" w:color="auto"/>
          <w:lang w:val="cs-CZ"/>
        </w:rPr>
        <w:t>:</w:t>
      </w:r>
      <w:r w:rsidRPr="00422970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I. </w:t>
      </w:r>
      <w:proofErr w:type="spellStart"/>
      <w:r w:rsidRPr="00422970">
        <w:rPr>
          <w:rFonts w:ascii="Arial" w:eastAsia="Times New Roman" w:hAnsi="Arial" w:cs="Arial"/>
          <w:color w:val="222222"/>
          <w:sz w:val="20"/>
          <w:szCs w:val="20"/>
          <w:lang w:val="cs-CZ"/>
        </w:rPr>
        <w:t>Miculyčová</w:t>
      </w:r>
      <w:proofErr w:type="spellEnd"/>
      <w:r w:rsidRPr="00422970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finálová jízda + rozhovor po závodě</w:t>
      </w:r>
    </w:p>
    <w:p w14:paraId="2016D90A" w14:textId="2995E3F3" w:rsidR="0040282E" w:rsidRDefault="0040282E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6569E57" w14:textId="7405713B" w:rsidR="00422970" w:rsidRDefault="00422970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FD5C791" w14:textId="1755C525" w:rsidR="00422970" w:rsidRDefault="00422970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078CA26" w14:textId="44EFE600" w:rsidR="00422970" w:rsidRDefault="00422970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25771CE" w14:textId="2FB5C394" w:rsidR="00422970" w:rsidRDefault="00422970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B1CD323" w14:textId="4BDCE5C4" w:rsidR="00422970" w:rsidRDefault="00422970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4677A60" w14:textId="77777777" w:rsidR="00422970" w:rsidRPr="0040282E" w:rsidRDefault="00422970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703FFA92" w14:textId="07AA020B" w:rsidR="007D3747" w:rsidRPr="00BA6FE6" w:rsidRDefault="00000000" w:rsidP="00BA6FE6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sectPr w:rsidR="007D3747" w:rsidRPr="00BA6FE6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33C7" w14:textId="77777777" w:rsidR="00C37ABD" w:rsidRDefault="00C37ABD" w:rsidP="00E034D9">
      <w:pPr>
        <w:spacing w:after="0" w:line="240" w:lineRule="auto"/>
      </w:pPr>
      <w:r>
        <w:separator/>
      </w:r>
    </w:p>
  </w:endnote>
  <w:endnote w:type="continuationSeparator" w:id="0">
    <w:p w14:paraId="2AD2BC9C" w14:textId="77777777" w:rsidR="00C37ABD" w:rsidRDefault="00C37ABD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>Hlavní partner elektromobility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FE05" w14:textId="77777777" w:rsidR="00C37ABD" w:rsidRDefault="00C37ABD" w:rsidP="00E034D9">
      <w:pPr>
        <w:spacing w:after="0" w:line="240" w:lineRule="auto"/>
      </w:pPr>
      <w:r>
        <w:separator/>
      </w:r>
    </w:p>
  </w:footnote>
  <w:footnote w:type="continuationSeparator" w:id="0">
    <w:p w14:paraId="73EC6341" w14:textId="77777777" w:rsidR="00C37ABD" w:rsidRDefault="00C37ABD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87792"/>
    <w:multiLevelType w:val="hybridMultilevel"/>
    <w:tmpl w:val="3CFCE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4"/>
  </w:num>
  <w:num w:numId="2" w16cid:durableId="147325556">
    <w:abstractNumId w:val="7"/>
  </w:num>
  <w:num w:numId="3" w16cid:durableId="1648851982">
    <w:abstractNumId w:val="5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3"/>
  </w:num>
  <w:num w:numId="7" w16cid:durableId="1177230304">
    <w:abstractNumId w:val="6"/>
  </w:num>
  <w:num w:numId="8" w16cid:durableId="1981839585">
    <w:abstractNumId w:val="8"/>
  </w:num>
  <w:num w:numId="9" w16cid:durableId="962033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773F2"/>
    <w:rsid w:val="00083B24"/>
    <w:rsid w:val="00096FA4"/>
    <w:rsid w:val="000B6E0D"/>
    <w:rsid w:val="000C0724"/>
    <w:rsid w:val="000C75D2"/>
    <w:rsid w:val="000D19FF"/>
    <w:rsid w:val="000D4F30"/>
    <w:rsid w:val="000D5781"/>
    <w:rsid w:val="000D62DF"/>
    <w:rsid w:val="000D72DE"/>
    <w:rsid w:val="000E68D2"/>
    <w:rsid w:val="000F6916"/>
    <w:rsid w:val="001018E7"/>
    <w:rsid w:val="001021B4"/>
    <w:rsid w:val="00103643"/>
    <w:rsid w:val="00106034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61378"/>
    <w:rsid w:val="00185DB9"/>
    <w:rsid w:val="00196786"/>
    <w:rsid w:val="001A5411"/>
    <w:rsid w:val="001A77AA"/>
    <w:rsid w:val="001B1383"/>
    <w:rsid w:val="001B4B5A"/>
    <w:rsid w:val="001B5B62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42F49"/>
    <w:rsid w:val="00253A08"/>
    <w:rsid w:val="00256132"/>
    <w:rsid w:val="00257390"/>
    <w:rsid w:val="002609F2"/>
    <w:rsid w:val="002613B7"/>
    <w:rsid w:val="00262798"/>
    <w:rsid w:val="00272687"/>
    <w:rsid w:val="00274362"/>
    <w:rsid w:val="00275782"/>
    <w:rsid w:val="00282E84"/>
    <w:rsid w:val="00293298"/>
    <w:rsid w:val="00295CD5"/>
    <w:rsid w:val="00296D64"/>
    <w:rsid w:val="002B7EAA"/>
    <w:rsid w:val="002D42EC"/>
    <w:rsid w:val="002D6579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2659"/>
    <w:rsid w:val="0036325D"/>
    <w:rsid w:val="00371C86"/>
    <w:rsid w:val="00383880"/>
    <w:rsid w:val="003A3A12"/>
    <w:rsid w:val="003C0A32"/>
    <w:rsid w:val="003C15FB"/>
    <w:rsid w:val="003C393E"/>
    <w:rsid w:val="003D1B44"/>
    <w:rsid w:val="003D1EEC"/>
    <w:rsid w:val="003D6E74"/>
    <w:rsid w:val="003E0C00"/>
    <w:rsid w:val="0040282E"/>
    <w:rsid w:val="004114F5"/>
    <w:rsid w:val="00416ED6"/>
    <w:rsid w:val="0042078E"/>
    <w:rsid w:val="00422970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968EC"/>
    <w:rsid w:val="004A5D5C"/>
    <w:rsid w:val="004A7B32"/>
    <w:rsid w:val="004B03BA"/>
    <w:rsid w:val="004B4106"/>
    <w:rsid w:val="004C07E5"/>
    <w:rsid w:val="004C2B60"/>
    <w:rsid w:val="004D3DBE"/>
    <w:rsid w:val="0050272E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54F02"/>
    <w:rsid w:val="005622C6"/>
    <w:rsid w:val="00563C44"/>
    <w:rsid w:val="00570A8D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74883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0D56"/>
    <w:rsid w:val="0072111F"/>
    <w:rsid w:val="00721533"/>
    <w:rsid w:val="00740908"/>
    <w:rsid w:val="00741ACE"/>
    <w:rsid w:val="00750479"/>
    <w:rsid w:val="00751690"/>
    <w:rsid w:val="007520F1"/>
    <w:rsid w:val="00754223"/>
    <w:rsid w:val="00760D2A"/>
    <w:rsid w:val="0076187D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1E4B"/>
    <w:rsid w:val="0087697E"/>
    <w:rsid w:val="00882D5B"/>
    <w:rsid w:val="00890418"/>
    <w:rsid w:val="00891D56"/>
    <w:rsid w:val="008A2999"/>
    <w:rsid w:val="008A2D57"/>
    <w:rsid w:val="008B4F70"/>
    <w:rsid w:val="008D3E5B"/>
    <w:rsid w:val="008E2F22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E0734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64651"/>
    <w:rsid w:val="00A70B68"/>
    <w:rsid w:val="00A7670B"/>
    <w:rsid w:val="00A76BEA"/>
    <w:rsid w:val="00A83A37"/>
    <w:rsid w:val="00A9008D"/>
    <w:rsid w:val="00A920BD"/>
    <w:rsid w:val="00A92A9A"/>
    <w:rsid w:val="00A949DA"/>
    <w:rsid w:val="00AB3E27"/>
    <w:rsid w:val="00AD3524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3F1E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A6FE6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13AD4"/>
    <w:rsid w:val="00C17664"/>
    <w:rsid w:val="00C20643"/>
    <w:rsid w:val="00C314B8"/>
    <w:rsid w:val="00C32513"/>
    <w:rsid w:val="00C356EE"/>
    <w:rsid w:val="00C37ABD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94722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CF1FE1"/>
    <w:rsid w:val="00D01D6F"/>
    <w:rsid w:val="00D02534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378C"/>
    <w:rsid w:val="00E049EF"/>
    <w:rsid w:val="00E04AAD"/>
    <w:rsid w:val="00E26FD5"/>
    <w:rsid w:val="00E34634"/>
    <w:rsid w:val="00E42B90"/>
    <w:rsid w:val="00E435EC"/>
    <w:rsid w:val="00E46682"/>
    <w:rsid w:val="00E55FBB"/>
    <w:rsid w:val="00E5714E"/>
    <w:rsid w:val="00E719E2"/>
    <w:rsid w:val="00E723B7"/>
    <w:rsid w:val="00E72549"/>
    <w:rsid w:val="00E867A6"/>
    <w:rsid w:val="00E86FF8"/>
    <w:rsid w:val="00E87D66"/>
    <w:rsid w:val="00EA7DA2"/>
    <w:rsid w:val="00EA7F1B"/>
    <w:rsid w:val="00EB66C4"/>
    <w:rsid w:val="00EC7D20"/>
    <w:rsid w:val="00EE1E7C"/>
    <w:rsid w:val="00EE6444"/>
    <w:rsid w:val="00EF12ED"/>
    <w:rsid w:val="00F13D00"/>
    <w:rsid w:val="00F17298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55228"/>
    <w:rsid w:val="00F646B4"/>
    <w:rsid w:val="00F72DE1"/>
    <w:rsid w:val="00F77982"/>
    <w:rsid w:val="00F8253F"/>
    <w:rsid w:val="00F8291C"/>
    <w:rsid w:val="00F862B2"/>
    <w:rsid w:val="00FB2953"/>
    <w:rsid w:val="00FC4B22"/>
    <w:rsid w:val="00FD1E4D"/>
    <w:rsid w:val="00FD62BA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7</cp:revision>
  <cp:lastPrinted>2021-05-27T09:44:00Z</cp:lastPrinted>
  <dcterms:created xsi:type="dcterms:W3CDTF">2022-11-13T10:22:00Z</dcterms:created>
  <dcterms:modified xsi:type="dcterms:W3CDTF">2022-11-13T14:06:00Z</dcterms:modified>
</cp:coreProperties>
</file>