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BB37B3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331B9165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D02534">
        <w:rPr>
          <w:rFonts w:ascii="Arial" w:hAnsi="Arial" w:cs="Arial"/>
          <w:bCs/>
          <w:sz w:val="20"/>
          <w:szCs w:val="20"/>
        </w:rPr>
        <w:t>2</w:t>
      </w:r>
      <w:r w:rsidR="0078372A">
        <w:rPr>
          <w:rFonts w:ascii="Arial" w:hAnsi="Arial" w:cs="Arial"/>
          <w:bCs/>
          <w:sz w:val="20"/>
          <w:szCs w:val="20"/>
        </w:rPr>
        <w:t>4</w:t>
      </w:r>
      <w:r w:rsidRPr="004C2B60">
        <w:rPr>
          <w:rFonts w:ascii="Arial" w:hAnsi="Arial" w:cs="Arial"/>
          <w:bCs/>
          <w:sz w:val="20"/>
          <w:szCs w:val="20"/>
        </w:rPr>
        <w:t>.</w:t>
      </w:r>
      <w:r w:rsidR="003D1EEC">
        <w:rPr>
          <w:rFonts w:ascii="Arial" w:hAnsi="Arial" w:cs="Arial"/>
          <w:bCs/>
          <w:sz w:val="20"/>
          <w:szCs w:val="20"/>
        </w:rPr>
        <w:t>9</w:t>
      </w:r>
      <w:r w:rsidRPr="004C2B60">
        <w:rPr>
          <w:rFonts w:ascii="Arial" w:hAnsi="Arial" w:cs="Arial"/>
          <w:bCs/>
          <w:sz w:val="20"/>
          <w:szCs w:val="20"/>
        </w:rPr>
        <w:t>. 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785D2EE6" w:rsidR="006A4DBC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29DD19D4" w14:textId="22349FA0" w:rsidR="00D02534" w:rsidRDefault="00D02534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E165D75" w14:textId="6C6E0D4D" w:rsidR="00CD2ADF" w:rsidRPr="00CD2ADF" w:rsidRDefault="002A7BE4" w:rsidP="00CD2A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Vítězem českého silničního poháru ŠKODA CUP 2022 je Adam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Ťoupalík</w:t>
      </w:r>
      <w:proofErr w:type="spellEnd"/>
    </w:p>
    <w:p w14:paraId="05F46AF5" w14:textId="03ACB15D" w:rsidR="00CD2ADF" w:rsidRDefault="00CD2ADF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12106473" w14:textId="0D0EE5EF" w:rsidR="00A8017E" w:rsidRDefault="00F153AD" w:rsidP="00A80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153AD">
        <w:rPr>
          <w:rFonts w:ascii="Arial" w:eastAsia="Times New Roman" w:hAnsi="Arial" w:cs="Arial"/>
          <w:color w:val="222222"/>
          <w:sz w:val="20"/>
          <w:szCs w:val="20"/>
        </w:rPr>
        <w:t xml:space="preserve">V závěrečném závodu seriálu ŠKODA Cup, kterým bylo kritérium v Mladé Boleslavi, vyhrál Adam </w:t>
      </w:r>
      <w:proofErr w:type="spellStart"/>
      <w:r w:rsidRPr="00F153AD">
        <w:rPr>
          <w:rFonts w:ascii="Arial" w:eastAsia="Times New Roman" w:hAnsi="Arial" w:cs="Arial"/>
          <w:color w:val="222222"/>
          <w:sz w:val="20"/>
          <w:szCs w:val="20"/>
        </w:rPr>
        <w:t>Ťoupalík</w:t>
      </w:r>
      <w:proofErr w:type="spellEnd"/>
      <w:r w:rsidRPr="00F153AD">
        <w:rPr>
          <w:rFonts w:ascii="Arial" w:eastAsia="Times New Roman" w:hAnsi="Arial" w:cs="Arial"/>
          <w:color w:val="222222"/>
          <w:sz w:val="20"/>
          <w:szCs w:val="20"/>
        </w:rPr>
        <w:t xml:space="preserve"> z celku </w:t>
      </w:r>
      <w:proofErr w:type="spellStart"/>
      <w:r w:rsidRPr="00F153AD">
        <w:rPr>
          <w:rFonts w:ascii="Arial" w:eastAsia="Times New Roman" w:hAnsi="Arial" w:cs="Arial"/>
          <w:color w:val="222222"/>
          <w:sz w:val="20"/>
          <w:szCs w:val="20"/>
        </w:rPr>
        <w:t>Elkov</w:t>
      </w:r>
      <w:proofErr w:type="spellEnd"/>
      <w:r w:rsidRPr="00F153A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F153AD">
        <w:rPr>
          <w:rFonts w:ascii="Arial" w:eastAsia="Times New Roman" w:hAnsi="Arial" w:cs="Arial"/>
          <w:color w:val="222222"/>
          <w:sz w:val="20"/>
          <w:szCs w:val="20"/>
        </w:rPr>
        <w:t>Kasper</w:t>
      </w:r>
      <w:proofErr w:type="spellEnd"/>
      <w:r w:rsidRPr="00F153AD">
        <w:rPr>
          <w:rFonts w:ascii="Arial" w:eastAsia="Times New Roman" w:hAnsi="Arial" w:cs="Arial"/>
          <w:color w:val="222222"/>
          <w:sz w:val="20"/>
          <w:szCs w:val="20"/>
        </w:rPr>
        <w:t xml:space="preserve"> a zisk šedesáti bodů mu zajistil i celkové prvenství v prestižním seriálu. O to přišel dosud vedoucí Jan Kašpar z ATT </w:t>
      </w:r>
      <w:proofErr w:type="spellStart"/>
      <w:r w:rsidRPr="00F153AD">
        <w:rPr>
          <w:rFonts w:ascii="Arial" w:eastAsia="Times New Roman" w:hAnsi="Arial" w:cs="Arial"/>
          <w:color w:val="222222"/>
          <w:sz w:val="20"/>
          <w:szCs w:val="20"/>
        </w:rPr>
        <w:t>Investment</w:t>
      </w:r>
      <w:proofErr w:type="spellEnd"/>
      <w:r w:rsidRPr="00F153AD">
        <w:rPr>
          <w:rFonts w:ascii="Arial" w:eastAsia="Times New Roman" w:hAnsi="Arial" w:cs="Arial"/>
          <w:color w:val="222222"/>
          <w:sz w:val="20"/>
          <w:szCs w:val="20"/>
        </w:rPr>
        <w:t xml:space="preserve">, který dnes skončil až patnáctý. Triumf stáje </w:t>
      </w:r>
      <w:proofErr w:type="spellStart"/>
      <w:r w:rsidRPr="00F153AD">
        <w:rPr>
          <w:rFonts w:ascii="Arial" w:eastAsia="Times New Roman" w:hAnsi="Arial" w:cs="Arial"/>
          <w:color w:val="222222"/>
          <w:sz w:val="20"/>
          <w:szCs w:val="20"/>
        </w:rPr>
        <w:t>Elkov</w:t>
      </w:r>
      <w:proofErr w:type="spellEnd"/>
      <w:r w:rsidRPr="00F153A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F153AD">
        <w:rPr>
          <w:rFonts w:ascii="Arial" w:eastAsia="Times New Roman" w:hAnsi="Arial" w:cs="Arial"/>
          <w:color w:val="222222"/>
          <w:sz w:val="20"/>
          <w:szCs w:val="20"/>
        </w:rPr>
        <w:t>Kasper</w:t>
      </w:r>
      <w:proofErr w:type="spellEnd"/>
      <w:r w:rsidRPr="00F153AD">
        <w:rPr>
          <w:rFonts w:ascii="Arial" w:eastAsia="Times New Roman" w:hAnsi="Arial" w:cs="Arial"/>
          <w:color w:val="222222"/>
          <w:sz w:val="20"/>
          <w:szCs w:val="20"/>
        </w:rPr>
        <w:t xml:space="preserve"> zvýraznil Michael </w:t>
      </w:r>
      <w:proofErr w:type="spellStart"/>
      <w:r w:rsidRPr="00F153AD">
        <w:rPr>
          <w:rFonts w:ascii="Arial" w:eastAsia="Times New Roman" w:hAnsi="Arial" w:cs="Arial"/>
          <w:color w:val="222222"/>
          <w:sz w:val="20"/>
          <w:szCs w:val="20"/>
        </w:rPr>
        <w:t>Boroš</w:t>
      </w:r>
      <w:proofErr w:type="spellEnd"/>
      <w:r w:rsidRPr="00F153AD">
        <w:rPr>
          <w:rFonts w:ascii="Arial" w:eastAsia="Times New Roman" w:hAnsi="Arial" w:cs="Arial"/>
          <w:color w:val="222222"/>
          <w:sz w:val="20"/>
          <w:szCs w:val="20"/>
        </w:rPr>
        <w:t>, jež dnes byl třetí a celkově obsadil druhou příčku. Kašpar alespoň uhájil vítězství mezi jezdci kategorie U23.</w:t>
      </w:r>
    </w:p>
    <w:p w14:paraId="0F97BBBF" w14:textId="77777777" w:rsidR="00F153AD" w:rsidRPr="00A8017E" w:rsidRDefault="00F153AD" w:rsidP="00A80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25187C90" w14:textId="449072B5" w:rsidR="002A7BE4" w:rsidRDefault="003C2A0A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V úvodu se nejvíce prosazoval v bodovaných spurtech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Boroš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, ale poté odjela trojice Adam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Ťoupalík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>, Jan Otruba (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Elkov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Kasper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) a Daniel Turek (Team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Felbermayr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Simplon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Wels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). Uprchlíci udrželi náskok až do cíle a v závěrečném spurtu potvrdil své vítězství A.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Ťoupalík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, kterého na stupně vítězů doprovodili Turek a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Boroš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748D6A2F" w14:textId="77777777" w:rsidR="003C2A0A" w:rsidRDefault="003C2A0A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B766169" w14:textId="702F8482" w:rsidR="004C1F74" w:rsidRDefault="004C1F74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„Před závodem jsme moc </w:t>
      </w:r>
      <w:r w:rsidR="000D7D59">
        <w:rPr>
          <w:rFonts w:ascii="Arial" w:eastAsia="Times New Roman" w:hAnsi="Arial" w:cs="Arial"/>
          <w:color w:val="222222"/>
          <w:sz w:val="20"/>
          <w:szCs w:val="20"/>
        </w:rPr>
        <w:t>nevěděli,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na koho přesně pojedeme, ve hře jsem byl já a Michael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Boroš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>, před koncem se nám</w:t>
      </w:r>
      <w:r w:rsidR="000543D9">
        <w:rPr>
          <w:rFonts w:ascii="Arial" w:eastAsia="Times New Roman" w:hAnsi="Arial" w:cs="Arial"/>
          <w:color w:val="222222"/>
          <w:sz w:val="20"/>
          <w:szCs w:val="20"/>
        </w:rPr>
        <w:t xml:space="preserve"> ale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podařil únik ve třech</w:t>
      </w:r>
      <w:r w:rsidR="000D7D59">
        <w:rPr>
          <w:rFonts w:ascii="Arial" w:eastAsia="Times New Roman" w:hAnsi="Arial" w:cs="Arial"/>
          <w:color w:val="222222"/>
          <w:sz w:val="20"/>
          <w:szCs w:val="20"/>
        </w:rPr>
        <w:t>,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a nakonec to dopadlo na mě, takže super,“ uvedl vítěz poháru i závodu Adam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Ťoupalík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>.</w:t>
      </w:r>
      <w:r w:rsidR="000543D9">
        <w:rPr>
          <w:rFonts w:ascii="Arial" w:eastAsia="Times New Roman" w:hAnsi="Arial" w:cs="Arial"/>
          <w:color w:val="222222"/>
          <w:sz w:val="20"/>
          <w:szCs w:val="20"/>
        </w:rPr>
        <w:t xml:space="preserve"> „Beru to ale jako vítězství celého týmu, že se nám to podařilo takto obrátit a znovu jsme vyhráli celý pohár,“ doplnil ještě </w:t>
      </w:r>
      <w:proofErr w:type="spellStart"/>
      <w:r w:rsidR="000543D9">
        <w:rPr>
          <w:rFonts w:ascii="Arial" w:eastAsia="Times New Roman" w:hAnsi="Arial" w:cs="Arial"/>
          <w:color w:val="222222"/>
          <w:sz w:val="20"/>
          <w:szCs w:val="20"/>
        </w:rPr>
        <w:t>Ťoupalík</w:t>
      </w:r>
      <w:proofErr w:type="spellEnd"/>
      <w:r w:rsidR="000543D9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69FB5DBE" w14:textId="6B483F3A" w:rsidR="003C2A0A" w:rsidRDefault="003C2A0A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4DAE81EA" w14:textId="471FF7FE" w:rsidR="003C2A0A" w:rsidRDefault="003C2A0A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"Jeli jsme do Boleslavi s cílem pokusit se tímto závodem zvrátit celkové pořadí na </w:t>
      </w:r>
      <w:proofErr w:type="gram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naší</w:t>
      </w:r>
      <w:proofErr w:type="gram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 stranu</w:t>
      </w:r>
      <w:r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 a nakonec to dopadlo lépe než jsme čekali. Byl to náš poslední závod a končíme sezonu s dobrou náladou. Ale již ve středu na Holých Vrších nastoupí trio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Boroš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, A.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Ťoupalík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 a Dominik Neuman do té cyklokrosové," řekl šéf hradecké stáje Vladimír Vávra.</w:t>
      </w:r>
    </w:p>
    <w:p w14:paraId="6B61937F" w14:textId="3079B2C0" w:rsidR="000543D9" w:rsidRDefault="000543D9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47CB43AB" w14:textId="58FEB1B8" w:rsidR="003C2A0A" w:rsidRDefault="003C2A0A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C2A0A">
        <w:rPr>
          <w:rFonts w:ascii="Arial" w:eastAsia="Times New Roman" w:hAnsi="Arial" w:cs="Arial"/>
          <w:color w:val="222222"/>
          <w:sz w:val="20"/>
          <w:szCs w:val="20"/>
        </w:rPr>
        <w:t>Výsledky (108 km):</w:t>
      </w:r>
    </w:p>
    <w:p w14:paraId="3DF4C12D" w14:textId="6E9286D1" w:rsidR="003C2A0A" w:rsidRDefault="003C2A0A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1. A.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Ťoupalík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 (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Elkov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Kasper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) 46, 2. Turek (Team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Felbermayr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Simplon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Wels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) 23, 3.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Boroš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 (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Elkov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Kasper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) 21, 3. T. Bárta (ATT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Investments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>) 14, 5. Babor (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Elkov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Kasper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) 12, 6.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Heming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 (Něm./ATT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Investments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>) 11.</w:t>
      </w:r>
    </w:p>
    <w:p w14:paraId="064B023B" w14:textId="0DD26B02" w:rsidR="003C2A0A" w:rsidRDefault="003C2A0A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5C5FE352" w14:textId="7BECFF15" w:rsidR="003C2A0A" w:rsidRDefault="003C2A0A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Konečné pořadí ŠKODA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Cupu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p w14:paraId="4E02BC65" w14:textId="72762BB5" w:rsidR="003C2A0A" w:rsidRDefault="003C2A0A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1. A.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Toupalík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 120, 2.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Boroš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 116, 3. Kašpar (ATT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Investments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) 109, 4. M. Vacek (CK </w:t>
      </w:r>
      <w:proofErr w:type="gram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Příbram - Fany</w:t>
      </w:r>
      <w:proofErr w:type="gram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 GASTRO) 81, 5. T. Bárta 56, 6. Vaníček (ČEZ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Cyklo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 Team Tábor) 55.</w:t>
      </w:r>
    </w:p>
    <w:p w14:paraId="3A77AE79" w14:textId="1006C0CB" w:rsidR="003C2A0A" w:rsidRDefault="003C2A0A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10BF21C" w14:textId="77777777" w:rsidR="003C2A0A" w:rsidRDefault="003C2A0A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Kategorie U23:</w:t>
      </w:r>
    </w:p>
    <w:p w14:paraId="6E1EEDC1" w14:textId="225404D9" w:rsidR="003C2A0A" w:rsidRDefault="003C2A0A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C2A0A">
        <w:rPr>
          <w:rFonts w:ascii="Arial" w:eastAsia="Times New Roman" w:hAnsi="Arial" w:cs="Arial"/>
          <w:color w:val="222222"/>
          <w:sz w:val="20"/>
          <w:szCs w:val="20"/>
        </w:rPr>
        <w:t>1. Kašpar 109, 2. M. Vacek 81, 3. K. Vacek (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Tirol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Ktm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3C2A0A">
        <w:rPr>
          <w:rFonts w:ascii="Arial" w:eastAsia="Times New Roman" w:hAnsi="Arial" w:cs="Arial"/>
          <w:color w:val="222222"/>
          <w:sz w:val="20"/>
          <w:szCs w:val="20"/>
        </w:rPr>
        <w:t>Cycling</w:t>
      </w:r>
      <w:proofErr w:type="spellEnd"/>
      <w:r w:rsidRPr="003C2A0A">
        <w:rPr>
          <w:rFonts w:ascii="Arial" w:eastAsia="Times New Roman" w:hAnsi="Arial" w:cs="Arial"/>
          <w:color w:val="222222"/>
          <w:sz w:val="20"/>
          <w:szCs w:val="20"/>
        </w:rPr>
        <w:t xml:space="preserve"> Team) 48.</w:t>
      </w:r>
    </w:p>
    <w:p w14:paraId="0C4AC929" w14:textId="1CDB918E" w:rsidR="003C2A0A" w:rsidRDefault="003C2A0A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2E6BB6D3" w14:textId="77DAE2D9" w:rsidR="003C2A0A" w:rsidRDefault="003C2A0A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Nováček soutěže:</w:t>
      </w:r>
    </w:p>
    <w:p w14:paraId="233D9B97" w14:textId="6212B204" w:rsidR="003C2A0A" w:rsidRDefault="003C2A0A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1.Daniel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Sporysch</w:t>
      </w:r>
      <w:proofErr w:type="spellEnd"/>
    </w:p>
    <w:p w14:paraId="39BD54A2" w14:textId="02443C2B" w:rsidR="000543D9" w:rsidRDefault="000543D9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EC4E2A4" w14:textId="323756B8" w:rsidR="003C2A0A" w:rsidRDefault="003C2A0A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1006909C" w14:textId="77777777" w:rsidR="003C2A0A" w:rsidRDefault="003C2A0A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7F10A7CF" w14:textId="659CCBEC" w:rsidR="003D1EEC" w:rsidRPr="00F17298" w:rsidRDefault="000773F2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17298">
        <w:rPr>
          <w:rFonts w:ascii="Arial" w:eastAsia="Times New Roman" w:hAnsi="Arial" w:cs="Arial"/>
          <w:color w:val="222222"/>
          <w:sz w:val="20"/>
          <w:szCs w:val="20"/>
        </w:rPr>
        <w:t xml:space="preserve">FOTO </w:t>
      </w:r>
      <w:r w:rsidR="002A7BE4">
        <w:rPr>
          <w:rFonts w:ascii="Arial" w:eastAsia="Times New Roman" w:hAnsi="Arial" w:cs="Arial"/>
          <w:color w:val="222222"/>
          <w:sz w:val="20"/>
          <w:szCs w:val="20"/>
        </w:rPr>
        <w:t>Jan Brychta</w:t>
      </w:r>
    </w:p>
    <w:p w14:paraId="3B4E0D7D" w14:textId="27AEC4EF" w:rsidR="0040282E" w:rsidRDefault="0040282E" w:rsidP="0040282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49CF633E" w14:textId="77777777" w:rsidR="00F17298" w:rsidRPr="0040282E" w:rsidRDefault="00F17298" w:rsidP="0040282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2016D90A" w14:textId="77777777" w:rsidR="0040282E" w:rsidRPr="0040282E" w:rsidRDefault="0040282E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917F8F" w14:textId="15F1A7B4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0D768E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2E0BC4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53EA203C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Marketing</w:t>
      </w:r>
      <w:r w:rsidR="0015252C">
        <w:rPr>
          <w:rStyle w:val="dn"/>
          <w:rFonts w:ascii="Arial" w:hAnsi="Arial" w:cs="Arial"/>
          <w:sz w:val="20"/>
          <w:szCs w:val="20"/>
          <w:lang w:val="cs-CZ"/>
        </w:rPr>
        <w:t xml:space="preserve"> &amp; </w:t>
      </w:r>
      <w:proofErr w:type="spellStart"/>
      <w:r w:rsidR="0015252C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4B4BB63" w14:textId="77777777" w:rsidR="00647344" w:rsidRPr="004C2B60" w:rsidRDefault="00BB37B3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hyperlink r:id="rId10" w:history="1">
        <w:r w:rsidR="00647344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p w14:paraId="703FFA92" w14:textId="77777777" w:rsidR="007D3747" w:rsidRPr="008E7871" w:rsidRDefault="007D3747" w:rsidP="004C2B60">
      <w:pPr>
        <w:rPr>
          <w:rFonts w:ascii="Arial" w:hAnsi="Arial" w:cs="Arial"/>
        </w:rPr>
      </w:pPr>
    </w:p>
    <w:sectPr w:rsidR="007D3747" w:rsidRPr="008E7871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AF59" w14:textId="77777777" w:rsidR="00BB37B3" w:rsidRDefault="00BB37B3" w:rsidP="00E034D9">
      <w:pPr>
        <w:spacing w:after="0" w:line="240" w:lineRule="auto"/>
      </w:pPr>
      <w:r>
        <w:separator/>
      </w:r>
    </w:p>
  </w:endnote>
  <w:endnote w:type="continuationSeparator" w:id="0">
    <w:p w14:paraId="43D762E9" w14:textId="77777777" w:rsidR="00BB37B3" w:rsidRDefault="00BB37B3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1D69" w14:textId="77777777" w:rsidR="00BB37B3" w:rsidRDefault="00BB37B3" w:rsidP="00E034D9">
      <w:pPr>
        <w:spacing w:after="0" w:line="240" w:lineRule="auto"/>
      </w:pPr>
      <w:r>
        <w:separator/>
      </w:r>
    </w:p>
  </w:footnote>
  <w:footnote w:type="continuationSeparator" w:id="0">
    <w:p w14:paraId="29449602" w14:textId="77777777" w:rsidR="00BB37B3" w:rsidRDefault="00BB37B3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3"/>
  </w:num>
  <w:num w:numId="2" w16cid:durableId="147325556">
    <w:abstractNumId w:val="6"/>
  </w:num>
  <w:num w:numId="3" w16cid:durableId="1648851982">
    <w:abstractNumId w:val="4"/>
  </w:num>
  <w:num w:numId="4" w16cid:durableId="1396316643">
    <w:abstractNumId w:val="0"/>
  </w:num>
  <w:num w:numId="5" w16cid:durableId="253055315">
    <w:abstractNumId w:val="1"/>
  </w:num>
  <w:num w:numId="6" w16cid:durableId="352658980">
    <w:abstractNumId w:val="2"/>
  </w:num>
  <w:num w:numId="7" w16cid:durableId="1177230304">
    <w:abstractNumId w:val="5"/>
  </w:num>
  <w:num w:numId="8" w16cid:durableId="1981839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36522"/>
    <w:rsid w:val="00040C2E"/>
    <w:rsid w:val="00043075"/>
    <w:rsid w:val="0004332E"/>
    <w:rsid w:val="0004514B"/>
    <w:rsid w:val="00047501"/>
    <w:rsid w:val="0005325E"/>
    <w:rsid w:val="000543D9"/>
    <w:rsid w:val="00055CD0"/>
    <w:rsid w:val="00065A3A"/>
    <w:rsid w:val="00066A79"/>
    <w:rsid w:val="0006740E"/>
    <w:rsid w:val="000715D6"/>
    <w:rsid w:val="00076F8B"/>
    <w:rsid w:val="000773F2"/>
    <w:rsid w:val="00083B24"/>
    <w:rsid w:val="00096FA4"/>
    <w:rsid w:val="000B6E0D"/>
    <w:rsid w:val="000C0724"/>
    <w:rsid w:val="000C75D2"/>
    <w:rsid w:val="000D19FF"/>
    <w:rsid w:val="000D4F30"/>
    <w:rsid w:val="000D5781"/>
    <w:rsid w:val="000D62DF"/>
    <w:rsid w:val="000D72DE"/>
    <w:rsid w:val="000D7D59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252C"/>
    <w:rsid w:val="0015700B"/>
    <w:rsid w:val="00161378"/>
    <w:rsid w:val="00185DB9"/>
    <w:rsid w:val="00196786"/>
    <w:rsid w:val="001A5411"/>
    <w:rsid w:val="001A77AA"/>
    <w:rsid w:val="001B1383"/>
    <w:rsid w:val="001B4B5A"/>
    <w:rsid w:val="001B5B62"/>
    <w:rsid w:val="001E1475"/>
    <w:rsid w:val="001E20E0"/>
    <w:rsid w:val="001E3970"/>
    <w:rsid w:val="001F404E"/>
    <w:rsid w:val="00205709"/>
    <w:rsid w:val="00206932"/>
    <w:rsid w:val="00207F4E"/>
    <w:rsid w:val="0021598C"/>
    <w:rsid w:val="0021611F"/>
    <w:rsid w:val="00216BEF"/>
    <w:rsid w:val="00235FA9"/>
    <w:rsid w:val="0024248F"/>
    <w:rsid w:val="00242D5D"/>
    <w:rsid w:val="00242F49"/>
    <w:rsid w:val="00253A08"/>
    <w:rsid w:val="00256132"/>
    <w:rsid w:val="00257390"/>
    <w:rsid w:val="002613B7"/>
    <w:rsid w:val="00262798"/>
    <w:rsid w:val="00272687"/>
    <w:rsid w:val="00274362"/>
    <w:rsid w:val="00275782"/>
    <w:rsid w:val="00282E84"/>
    <w:rsid w:val="00293298"/>
    <w:rsid w:val="00295CD5"/>
    <w:rsid w:val="002A7BE4"/>
    <w:rsid w:val="002B7EAA"/>
    <w:rsid w:val="002D42EC"/>
    <w:rsid w:val="002E6D50"/>
    <w:rsid w:val="002F2029"/>
    <w:rsid w:val="002F3A65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1571"/>
    <w:rsid w:val="003A3A12"/>
    <w:rsid w:val="003C0A32"/>
    <w:rsid w:val="003C2A0A"/>
    <w:rsid w:val="003C393E"/>
    <w:rsid w:val="003D1B44"/>
    <w:rsid w:val="003D1EEC"/>
    <w:rsid w:val="003D6E74"/>
    <w:rsid w:val="003E0C00"/>
    <w:rsid w:val="0040282E"/>
    <w:rsid w:val="004114F5"/>
    <w:rsid w:val="00411CAE"/>
    <w:rsid w:val="00416ED6"/>
    <w:rsid w:val="0042078E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75917"/>
    <w:rsid w:val="00486459"/>
    <w:rsid w:val="004968EC"/>
    <w:rsid w:val="004A5D5C"/>
    <w:rsid w:val="004A7B32"/>
    <w:rsid w:val="004B03BA"/>
    <w:rsid w:val="004B4106"/>
    <w:rsid w:val="004C1F74"/>
    <w:rsid w:val="004C2B60"/>
    <w:rsid w:val="004C3829"/>
    <w:rsid w:val="004D3DBE"/>
    <w:rsid w:val="0050272E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84104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516E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47344"/>
    <w:rsid w:val="0065292C"/>
    <w:rsid w:val="00662878"/>
    <w:rsid w:val="0067335B"/>
    <w:rsid w:val="00674883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58C9"/>
    <w:rsid w:val="006F31C3"/>
    <w:rsid w:val="006F37CA"/>
    <w:rsid w:val="006F595E"/>
    <w:rsid w:val="006F6A35"/>
    <w:rsid w:val="006F74C9"/>
    <w:rsid w:val="0070168D"/>
    <w:rsid w:val="00706066"/>
    <w:rsid w:val="00713C06"/>
    <w:rsid w:val="0072111F"/>
    <w:rsid w:val="00721533"/>
    <w:rsid w:val="00740908"/>
    <w:rsid w:val="00741ACE"/>
    <w:rsid w:val="00751690"/>
    <w:rsid w:val="007520F1"/>
    <w:rsid w:val="00754223"/>
    <w:rsid w:val="00760D2A"/>
    <w:rsid w:val="00762B6C"/>
    <w:rsid w:val="007738B9"/>
    <w:rsid w:val="00775F31"/>
    <w:rsid w:val="00777A5A"/>
    <w:rsid w:val="007820FA"/>
    <w:rsid w:val="0078372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1E4B"/>
    <w:rsid w:val="0087697E"/>
    <w:rsid w:val="00882D5B"/>
    <w:rsid w:val="008A2999"/>
    <w:rsid w:val="008A2D57"/>
    <w:rsid w:val="008A43D6"/>
    <w:rsid w:val="008B4F70"/>
    <w:rsid w:val="008D3E5B"/>
    <w:rsid w:val="008E7056"/>
    <w:rsid w:val="008E7871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41079"/>
    <w:rsid w:val="0094757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64651"/>
    <w:rsid w:val="00A70B68"/>
    <w:rsid w:val="00A7670B"/>
    <w:rsid w:val="00A76BEA"/>
    <w:rsid w:val="00A8017E"/>
    <w:rsid w:val="00A83A37"/>
    <w:rsid w:val="00A9008D"/>
    <w:rsid w:val="00A920BD"/>
    <w:rsid w:val="00A949DA"/>
    <w:rsid w:val="00AB3E27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24CA4"/>
    <w:rsid w:val="00B43F1E"/>
    <w:rsid w:val="00B44560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2AA"/>
    <w:rsid w:val="00BA4E3E"/>
    <w:rsid w:val="00BA68CE"/>
    <w:rsid w:val="00BB22C2"/>
    <w:rsid w:val="00BB37B3"/>
    <w:rsid w:val="00BB7EB2"/>
    <w:rsid w:val="00BC2718"/>
    <w:rsid w:val="00BC2927"/>
    <w:rsid w:val="00BC2F1E"/>
    <w:rsid w:val="00BD2072"/>
    <w:rsid w:val="00BD3E79"/>
    <w:rsid w:val="00BD470C"/>
    <w:rsid w:val="00BD7667"/>
    <w:rsid w:val="00BD7E23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B597E"/>
    <w:rsid w:val="00CC0244"/>
    <w:rsid w:val="00CC073E"/>
    <w:rsid w:val="00CC106E"/>
    <w:rsid w:val="00CD2ADF"/>
    <w:rsid w:val="00CD3585"/>
    <w:rsid w:val="00CD35B7"/>
    <w:rsid w:val="00CD530E"/>
    <w:rsid w:val="00CE177B"/>
    <w:rsid w:val="00CE4ACA"/>
    <w:rsid w:val="00CE66D3"/>
    <w:rsid w:val="00CF1FE1"/>
    <w:rsid w:val="00D01D6F"/>
    <w:rsid w:val="00D02534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437D"/>
    <w:rsid w:val="00DA7DA7"/>
    <w:rsid w:val="00DD1E43"/>
    <w:rsid w:val="00DD4A6E"/>
    <w:rsid w:val="00DD5DD1"/>
    <w:rsid w:val="00DE0B52"/>
    <w:rsid w:val="00DE151F"/>
    <w:rsid w:val="00DE22CE"/>
    <w:rsid w:val="00DF1B02"/>
    <w:rsid w:val="00E034D9"/>
    <w:rsid w:val="00E0378C"/>
    <w:rsid w:val="00E049EF"/>
    <w:rsid w:val="00E04AAD"/>
    <w:rsid w:val="00E26FD5"/>
    <w:rsid w:val="00E34634"/>
    <w:rsid w:val="00E435EC"/>
    <w:rsid w:val="00E46682"/>
    <w:rsid w:val="00E55FBB"/>
    <w:rsid w:val="00E5714E"/>
    <w:rsid w:val="00E719E2"/>
    <w:rsid w:val="00E723B7"/>
    <w:rsid w:val="00E72549"/>
    <w:rsid w:val="00E867A6"/>
    <w:rsid w:val="00E86FF8"/>
    <w:rsid w:val="00E87D66"/>
    <w:rsid w:val="00EA7DA2"/>
    <w:rsid w:val="00EA7F1B"/>
    <w:rsid w:val="00EB66C4"/>
    <w:rsid w:val="00EC7D20"/>
    <w:rsid w:val="00EE1E7C"/>
    <w:rsid w:val="00EE6444"/>
    <w:rsid w:val="00EF12ED"/>
    <w:rsid w:val="00F13D00"/>
    <w:rsid w:val="00F153AD"/>
    <w:rsid w:val="00F17298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646B4"/>
    <w:rsid w:val="00F72DE1"/>
    <w:rsid w:val="00F77982"/>
    <w:rsid w:val="00F8253F"/>
    <w:rsid w:val="00F8291C"/>
    <w:rsid w:val="00F862B2"/>
    <w:rsid w:val="00FB2953"/>
    <w:rsid w:val="00FC4B22"/>
    <w:rsid w:val="00FD1E4D"/>
    <w:rsid w:val="00FD62BA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3</cp:revision>
  <cp:lastPrinted>2021-05-27T09:44:00Z</cp:lastPrinted>
  <dcterms:created xsi:type="dcterms:W3CDTF">2022-09-24T13:46:00Z</dcterms:created>
  <dcterms:modified xsi:type="dcterms:W3CDTF">2022-09-24T14:26:00Z</dcterms:modified>
</cp:coreProperties>
</file>