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page" w:tblpX="6366" w:tblpY="-275"/>
        <w:tblW w:w="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tblGrid>
      <w:tr w:rsidR="006C1C06" w14:paraId="07A7C21D" w14:textId="77777777" w:rsidTr="00437BD3">
        <w:trPr>
          <w:trHeight w:val="249"/>
        </w:trPr>
        <w:tc>
          <w:tcPr>
            <w:tcW w:w="4760" w:type="dxa"/>
            <w:tcBorders>
              <w:top w:val="nil"/>
              <w:left w:val="nil"/>
              <w:bottom w:val="nil"/>
              <w:right w:val="nil"/>
            </w:tcBorders>
          </w:tcPr>
          <w:p w14:paraId="540538EE" w14:textId="77777777" w:rsidR="006C1C06" w:rsidRPr="0085236D" w:rsidRDefault="006C1C06" w:rsidP="006C1C06">
            <w:pPr>
              <w:spacing w:after="0" w:line="240" w:lineRule="auto"/>
              <w:ind w:left="-284" w:right="-692" w:firstLine="284"/>
              <w:rPr>
                <w:b/>
                <w:color w:val="002060"/>
                <w:sz w:val="18"/>
                <w:szCs w:val="18"/>
              </w:rPr>
            </w:pPr>
            <w:r w:rsidRPr="0085236D">
              <w:rPr>
                <w:b/>
                <w:color w:val="002060"/>
                <w:sz w:val="18"/>
                <w:szCs w:val="18"/>
              </w:rPr>
              <w:t>ČESKÝ SVAZ CYKLISTIKY / Federation Tcheque de Cyclisme</w:t>
            </w:r>
          </w:p>
          <w:p w14:paraId="6765DFD2" w14:textId="77777777" w:rsidR="006C1C06" w:rsidRPr="0085236D" w:rsidRDefault="006C1C06" w:rsidP="006C1C06">
            <w:pPr>
              <w:spacing w:after="0" w:line="240" w:lineRule="auto"/>
              <w:rPr>
                <w:color w:val="002060"/>
                <w:sz w:val="18"/>
                <w:szCs w:val="18"/>
              </w:rPr>
            </w:pPr>
            <w:r w:rsidRPr="0085236D">
              <w:rPr>
                <w:color w:val="002060"/>
                <w:sz w:val="18"/>
                <w:szCs w:val="18"/>
              </w:rPr>
              <w:t>Nad Hliníkem 4, Praha 5, 15000, Česká republika</w:t>
            </w:r>
          </w:p>
          <w:p w14:paraId="4A486191" w14:textId="77777777" w:rsidR="006C1C06" w:rsidRPr="0085236D" w:rsidRDefault="006C1C06" w:rsidP="006C1C06">
            <w:pPr>
              <w:spacing w:after="0" w:line="240" w:lineRule="auto"/>
              <w:rPr>
                <w:color w:val="002060"/>
                <w:sz w:val="18"/>
                <w:szCs w:val="18"/>
              </w:rPr>
            </w:pPr>
            <w:r w:rsidRPr="0085236D">
              <w:rPr>
                <w:color w:val="002060"/>
                <w:sz w:val="18"/>
                <w:szCs w:val="18"/>
              </w:rPr>
              <w:t>IČO: 49626281</w:t>
            </w:r>
          </w:p>
          <w:p w14:paraId="55D3CF31" w14:textId="77777777" w:rsidR="006C1C06" w:rsidRPr="0085236D" w:rsidRDefault="006C1C06" w:rsidP="006C1C06">
            <w:pPr>
              <w:spacing w:after="0" w:line="240" w:lineRule="auto"/>
              <w:rPr>
                <w:color w:val="002060"/>
                <w:sz w:val="18"/>
                <w:szCs w:val="18"/>
              </w:rPr>
            </w:pPr>
          </w:p>
          <w:p w14:paraId="39C06AA3" w14:textId="77777777" w:rsidR="006C1C06" w:rsidRPr="0085236D" w:rsidRDefault="006C1C06" w:rsidP="006C1C06">
            <w:pPr>
              <w:spacing w:after="0" w:line="240" w:lineRule="auto"/>
              <w:rPr>
                <w:color w:val="002060"/>
                <w:sz w:val="18"/>
                <w:szCs w:val="18"/>
              </w:rPr>
            </w:pPr>
            <w:r w:rsidRPr="0085236D">
              <w:rPr>
                <w:color w:val="002060"/>
                <w:sz w:val="18"/>
                <w:szCs w:val="18"/>
              </w:rPr>
              <w:t>Telefon: +420 257 214 613</w:t>
            </w:r>
          </w:p>
          <w:p w14:paraId="25C7AEE8" w14:textId="77777777" w:rsidR="006C1C06" w:rsidRPr="0085236D" w:rsidRDefault="006C1C06" w:rsidP="006C1C06">
            <w:pPr>
              <w:spacing w:after="0" w:line="240" w:lineRule="auto"/>
              <w:rPr>
                <w:color w:val="002060"/>
                <w:sz w:val="18"/>
                <w:szCs w:val="18"/>
              </w:rPr>
            </w:pPr>
            <w:r w:rsidRPr="0085236D">
              <w:rPr>
                <w:color w:val="002060"/>
                <w:sz w:val="18"/>
                <w:szCs w:val="18"/>
              </w:rPr>
              <w:t>Mobil:    +420</w:t>
            </w:r>
            <w:r w:rsidR="00AF0D2B" w:rsidRPr="0085236D">
              <w:rPr>
                <w:color w:val="002060"/>
                <w:sz w:val="18"/>
                <w:szCs w:val="18"/>
              </w:rPr>
              <w:t> 724 247 702</w:t>
            </w:r>
          </w:p>
          <w:p w14:paraId="788DBCE4" w14:textId="77777777" w:rsidR="001347BF" w:rsidRPr="0085236D" w:rsidRDefault="006C1C06" w:rsidP="001347BF">
            <w:pPr>
              <w:spacing w:after="0" w:line="240" w:lineRule="auto"/>
              <w:rPr>
                <w:color w:val="002060"/>
                <w:sz w:val="18"/>
                <w:szCs w:val="18"/>
                <w:lang w:eastAsia="ar-SA"/>
              </w:rPr>
            </w:pPr>
            <w:r w:rsidRPr="0085236D">
              <w:rPr>
                <w:color w:val="002060"/>
                <w:sz w:val="18"/>
                <w:szCs w:val="18"/>
                <w:lang w:eastAsia="ar-SA"/>
              </w:rPr>
              <w:t xml:space="preserve">e-mail: </w:t>
            </w:r>
            <w:r w:rsidR="001347BF" w:rsidRPr="0085236D">
              <w:rPr>
                <w:color w:val="002060"/>
                <w:sz w:val="18"/>
                <w:szCs w:val="18"/>
                <w:lang w:eastAsia="ar-SA"/>
              </w:rPr>
              <w:t xml:space="preserve"> </w:t>
            </w:r>
            <w:r w:rsidR="00FE07CA" w:rsidRPr="0085236D">
              <w:rPr>
                <w:color w:val="002060"/>
                <w:sz w:val="18"/>
                <w:szCs w:val="18"/>
                <w:lang w:eastAsia="ar-SA"/>
              </w:rPr>
              <w:t>info@ceskysvazcyklistiky.cz</w:t>
            </w:r>
          </w:p>
          <w:p w14:paraId="70946306" w14:textId="77777777" w:rsidR="006C1C06" w:rsidRPr="0087697E" w:rsidRDefault="006C1C06" w:rsidP="001347BF">
            <w:pPr>
              <w:spacing w:after="0" w:line="240" w:lineRule="auto"/>
              <w:rPr>
                <w:sz w:val="18"/>
                <w:szCs w:val="18"/>
                <w:lang w:eastAsia="ar-SA"/>
              </w:rPr>
            </w:pPr>
          </w:p>
        </w:tc>
      </w:tr>
      <w:tr w:rsidR="006C1C06" w14:paraId="1115087E" w14:textId="77777777" w:rsidTr="00437BD3">
        <w:trPr>
          <w:trHeight w:val="64"/>
        </w:trPr>
        <w:tc>
          <w:tcPr>
            <w:tcW w:w="4760" w:type="dxa"/>
            <w:tcBorders>
              <w:top w:val="nil"/>
              <w:left w:val="nil"/>
              <w:bottom w:val="nil"/>
              <w:right w:val="nil"/>
            </w:tcBorders>
          </w:tcPr>
          <w:p w14:paraId="49CE796C" w14:textId="77777777" w:rsidR="006C1C06" w:rsidRDefault="001E3970" w:rsidP="00A7670B">
            <w:pPr>
              <w:tabs>
                <w:tab w:val="left" w:pos="2835"/>
              </w:tabs>
              <w:spacing w:after="0" w:line="240" w:lineRule="auto"/>
              <w:rPr>
                <w:b/>
                <w:sz w:val="18"/>
                <w:szCs w:val="18"/>
              </w:rPr>
            </w:pPr>
            <w:r>
              <w:rPr>
                <w:b/>
                <w:noProof/>
                <w:sz w:val="18"/>
                <w:szCs w:val="18"/>
              </w:rPr>
              <w:drawing>
                <wp:inline distT="0" distB="0" distL="0" distR="0" wp14:anchorId="08F5ADC7" wp14:editId="3D52C138">
                  <wp:extent cx="2768363" cy="204470"/>
                  <wp:effectExtent l="0" t="0" r="63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8363" cy="204470"/>
                          </a:xfrm>
                          <a:prstGeom prst="rect">
                            <a:avLst/>
                          </a:prstGeom>
                        </pic:spPr>
                      </pic:pic>
                    </a:graphicData>
                  </a:graphic>
                </wp:inline>
              </w:drawing>
            </w:r>
          </w:p>
        </w:tc>
      </w:tr>
    </w:tbl>
    <w:p w14:paraId="6EF37E98" w14:textId="77777777" w:rsidR="004B4106" w:rsidRDefault="004B4106"/>
    <w:p w14:paraId="0E4C8F99" w14:textId="7AF5BD35" w:rsidR="00206932" w:rsidRDefault="0084419C" w:rsidP="00206932">
      <w:pPr>
        <w:spacing w:after="0" w:line="240" w:lineRule="auto"/>
        <w:rPr>
          <w:b/>
          <w:sz w:val="2"/>
        </w:rPr>
      </w:pPr>
      <w:r>
        <w:rPr>
          <w:noProof/>
        </w:rPr>
        <w:drawing>
          <wp:anchor distT="0" distB="0" distL="114300" distR="114300" simplePos="0" relativeHeight="251658240" behindDoc="1" locked="0" layoutInCell="1" allowOverlap="1" wp14:anchorId="4068A639" wp14:editId="1211A837">
            <wp:simplePos x="0" y="0"/>
            <wp:positionH relativeFrom="column">
              <wp:posOffset>-2540</wp:posOffset>
            </wp:positionH>
            <wp:positionV relativeFrom="paragraph">
              <wp:posOffset>144009</wp:posOffset>
            </wp:positionV>
            <wp:extent cx="2566546" cy="559781"/>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546" cy="559781"/>
                    </a:xfrm>
                    <a:prstGeom prst="rect">
                      <a:avLst/>
                    </a:prstGeom>
                  </pic:spPr>
                </pic:pic>
              </a:graphicData>
            </a:graphic>
            <wp14:sizeRelV relativeFrom="margin">
              <wp14:pctHeight>0</wp14:pctHeight>
            </wp14:sizeRelV>
          </wp:anchor>
        </w:drawing>
      </w:r>
      <w:r w:rsidR="005A5B90">
        <w:br w:type="textWrapping" w:clear="all"/>
      </w:r>
      <w:r w:rsidR="00B658B4">
        <w:rPr>
          <w:b/>
          <w:noProof/>
          <w:sz w:val="2"/>
        </w:rPr>
        <w:pict w14:anchorId="619CBD77">
          <v:rect id="_x0000_i1025" alt="" style="width:504.5pt;height:.05pt;mso-width-percent:0;mso-height-percent:0;mso-width-percent:0;mso-height-percent:0" o:hralign="center" o:hrstd="t" o:hr="t" fillcolor="#aca899" stroked="f"/>
        </w:pict>
      </w:r>
    </w:p>
    <w:p w14:paraId="2A2D9628" w14:textId="77777777" w:rsidR="00AB3E27" w:rsidRDefault="00AB3E27" w:rsidP="00206932">
      <w:pPr>
        <w:spacing w:after="0" w:line="240" w:lineRule="auto"/>
        <w:rPr>
          <w:rFonts w:ascii="Arial" w:hAnsi="Arial" w:cs="Arial"/>
          <w:b/>
          <w:sz w:val="20"/>
          <w:szCs w:val="20"/>
        </w:rPr>
      </w:pPr>
    </w:p>
    <w:p w14:paraId="0A3C7875" w14:textId="7CDDF4A1" w:rsidR="0094757D" w:rsidRPr="004C2B60" w:rsidRDefault="0094757D" w:rsidP="00206932">
      <w:pPr>
        <w:spacing w:after="0" w:line="240" w:lineRule="auto"/>
        <w:rPr>
          <w:rFonts w:ascii="Arial" w:hAnsi="Arial" w:cs="Arial"/>
          <w:bCs/>
          <w:sz w:val="20"/>
          <w:szCs w:val="20"/>
        </w:rPr>
      </w:pPr>
      <w:r w:rsidRPr="004C2B60">
        <w:rPr>
          <w:rFonts w:ascii="Arial" w:hAnsi="Arial" w:cs="Arial"/>
          <w:bCs/>
          <w:sz w:val="20"/>
          <w:szCs w:val="20"/>
        </w:rPr>
        <w:t>Praha</w:t>
      </w:r>
      <w:r w:rsidR="00B83B18" w:rsidRPr="004C2B60">
        <w:rPr>
          <w:rFonts w:ascii="Arial" w:hAnsi="Arial" w:cs="Arial"/>
          <w:bCs/>
          <w:sz w:val="20"/>
          <w:szCs w:val="20"/>
        </w:rPr>
        <w:t>,</w:t>
      </w:r>
      <w:r w:rsidRPr="004C2B60">
        <w:rPr>
          <w:rFonts w:ascii="Arial" w:hAnsi="Arial" w:cs="Arial"/>
          <w:bCs/>
          <w:sz w:val="20"/>
          <w:szCs w:val="20"/>
        </w:rPr>
        <w:t xml:space="preserve"> </w:t>
      </w:r>
      <w:r w:rsidR="00BD47E8">
        <w:rPr>
          <w:rFonts w:ascii="Arial" w:hAnsi="Arial" w:cs="Arial"/>
          <w:bCs/>
          <w:sz w:val="20"/>
          <w:szCs w:val="20"/>
        </w:rPr>
        <w:t>1</w:t>
      </w:r>
      <w:r w:rsidR="005A4084">
        <w:rPr>
          <w:rFonts w:ascii="Arial" w:hAnsi="Arial" w:cs="Arial"/>
          <w:bCs/>
          <w:sz w:val="20"/>
          <w:szCs w:val="20"/>
        </w:rPr>
        <w:t>9</w:t>
      </w:r>
      <w:r w:rsidRPr="004C2B60">
        <w:rPr>
          <w:rFonts w:ascii="Arial" w:hAnsi="Arial" w:cs="Arial"/>
          <w:bCs/>
          <w:sz w:val="20"/>
          <w:szCs w:val="20"/>
        </w:rPr>
        <w:t xml:space="preserve">. </w:t>
      </w:r>
      <w:r w:rsidR="002F3A65">
        <w:rPr>
          <w:rFonts w:ascii="Arial" w:hAnsi="Arial" w:cs="Arial"/>
          <w:bCs/>
          <w:sz w:val="20"/>
          <w:szCs w:val="20"/>
        </w:rPr>
        <w:t>6</w:t>
      </w:r>
      <w:r w:rsidRPr="004C2B60">
        <w:rPr>
          <w:rFonts w:ascii="Arial" w:hAnsi="Arial" w:cs="Arial"/>
          <w:bCs/>
          <w:sz w:val="20"/>
          <w:szCs w:val="20"/>
        </w:rPr>
        <w:t>. 202</w:t>
      </w:r>
      <w:r w:rsidR="00036522">
        <w:rPr>
          <w:rFonts w:ascii="Arial" w:hAnsi="Arial" w:cs="Arial"/>
          <w:bCs/>
          <w:sz w:val="20"/>
          <w:szCs w:val="20"/>
        </w:rPr>
        <w:t>2</w:t>
      </w:r>
    </w:p>
    <w:p w14:paraId="2855721B" w14:textId="77777777" w:rsidR="0094757D" w:rsidRPr="004C2B60" w:rsidRDefault="0094757D" w:rsidP="00206932">
      <w:pPr>
        <w:spacing w:after="0" w:line="240" w:lineRule="auto"/>
        <w:rPr>
          <w:rFonts w:ascii="Arial" w:hAnsi="Arial" w:cs="Arial"/>
          <w:bCs/>
          <w:sz w:val="20"/>
          <w:szCs w:val="20"/>
        </w:rPr>
      </w:pPr>
    </w:p>
    <w:p w14:paraId="31E65180" w14:textId="4CE5D627" w:rsidR="006A4DBC" w:rsidRPr="004C2B60" w:rsidRDefault="009734F1" w:rsidP="00206932">
      <w:pPr>
        <w:spacing w:after="0" w:line="240" w:lineRule="auto"/>
        <w:rPr>
          <w:rFonts w:ascii="Arial" w:hAnsi="Arial" w:cs="Arial"/>
          <w:bCs/>
          <w:sz w:val="20"/>
          <w:szCs w:val="20"/>
        </w:rPr>
      </w:pPr>
      <w:r w:rsidRPr="004C2B60">
        <w:rPr>
          <w:rFonts w:ascii="Arial" w:hAnsi="Arial" w:cs="Arial"/>
          <w:bCs/>
          <w:sz w:val="20"/>
          <w:szCs w:val="20"/>
        </w:rPr>
        <w:t>Tisková zpráva Českého svazu cyklistiky</w:t>
      </w:r>
    </w:p>
    <w:p w14:paraId="1256B859" w14:textId="39D4D348" w:rsidR="00824E47" w:rsidRDefault="00824E47" w:rsidP="00921844">
      <w:pPr>
        <w:shd w:val="clear" w:color="auto" w:fill="FFFFFF"/>
        <w:spacing w:after="0" w:line="240" w:lineRule="auto"/>
        <w:rPr>
          <w:rFonts w:ascii="Arial" w:eastAsia="Times New Roman" w:hAnsi="Arial" w:cs="Arial"/>
          <w:color w:val="222222"/>
        </w:rPr>
      </w:pPr>
    </w:p>
    <w:p w14:paraId="299C33B1" w14:textId="4EFF1AB7"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Pr>
          <w:rStyle w:val="dn"/>
          <w:rFonts w:ascii="Arial" w:hAnsi="Arial" w:cs="Arial"/>
          <w:b/>
          <w:bCs/>
          <w:sz w:val="20"/>
          <w:szCs w:val="20"/>
          <w:lang w:val="cs-CZ"/>
        </w:rPr>
        <w:t xml:space="preserve">Závěrečný den ME a další zlato pro ČR! </w:t>
      </w:r>
      <w:r w:rsidRPr="005A4084">
        <w:rPr>
          <w:rStyle w:val="dn"/>
          <w:rFonts w:ascii="Arial" w:hAnsi="Arial" w:cs="Arial"/>
          <w:b/>
          <w:bCs/>
          <w:sz w:val="20"/>
          <w:szCs w:val="20"/>
          <w:lang w:val="cs-CZ"/>
        </w:rPr>
        <w:t>Milan Kadlec a Matyáš Koblížek mistry ME v</w:t>
      </w:r>
      <w:r>
        <w:rPr>
          <w:rStyle w:val="dn"/>
          <w:rFonts w:ascii="Arial" w:hAnsi="Arial" w:cs="Arial"/>
          <w:b/>
          <w:bCs/>
          <w:sz w:val="20"/>
          <w:szCs w:val="20"/>
          <w:lang w:val="cs-CZ"/>
        </w:rPr>
        <w:t> </w:t>
      </w:r>
      <w:proofErr w:type="spellStart"/>
      <w:r w:rsidRPr="005A4084">
        <w:rPr>
          <w:rStyle w:val="dn"/>
          <w:rFonts w:ascii="Arial" w:hAnsi="Arial" w:cs="Arial"/>
          <w:b/>
          <w:bCs/>
          <w:sz w:val="20"/>
          <w:szCs w:val="20"/>
          <w:lang w:val="cs-CZ"/>
        </w:rPr>
        <w:t>madison</w:t>
      </w:r>
      <w:r>
        <w:rPr>
          <w:rStyle w:val="dn"/>
          <w:rFonts w:ascii="Arial" w:hAnsi="Arial" w:cs="Arial"/>
          <w:b/>
          <w:bCs/>
          <w:sz w:val="20"/>
          <w:szCs w:val="20"/>
          <w:lang w:val="cs-CZ"/>
        </w:rPr>
        <w:t>u</w:t>
      </w:r>
      <w:proofErr w:type="spellEnd"/>
      <w:r>
        <w:rPr>
          <w:rStyle w:val="dn"/>
          <w:rFonts w:ascii="Arial" w:hAnsi="Arial" w:cs="Arial"/>
          <w:b/>
          <w:bCs/>
          <w:sz w:val="20"/>
          <w:szCs w:val="20"/>
          <w:lang w:val="cs-CZ"/>
        </w:rPr>
        <w:t>!</w:t>
      </w:r>
    </w:p>
    <w:p w14:paraId="23850152"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p>
    <w:p w14:paraId="6877D89A" w14:textId="69FECC7B"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Skvělé vystoupení českých mladých dráhařů na evropském šampionátu juniorských a kategorií U23 v portugalské </w:t>
      </w:r>
      <w:proofErr w:type="spellStart"/>
      <w:r w:rsidRPr="005A4084">
        <w:rPr>
          <w:rStyle w:val="dn"/>
          <w:rFonts w:ascii="Arial" w:hAnsi="Arial" w:cs="Arial"/>
          <w:sz w:val="20"/>
          <w:szCs w:val="20"/>
          <w:lang w:val="cs-CZ"/>
        </w:rPr>
        <w:t>Anadii</w:t>
      </w:r>
      <w:proofErr w:type="spellEnd"/>
      <w:r w:rsidRPr="005A4084">
        <w:rPr>
          <w:rStyle w:val="dn"/>
          <w:rFonts w:ascii="Arial" w:hAnsi="Arial" w:cs="Arial"/>
          <w:sz w:val="20"/>
          <w:szCs w:val="20"/>
          <w:lang w:val="cs-CZ"/>
        </w:rPr>
        <w:t xml:space="preserve"> završili dnes již pátým zlatem naší reprezentace junioři Milan Kadlec a Matyáš Koblížek, kteří kralovali v </w:t>
      </w:r>
      <w:proofErr w:type="spellStart"/>
      <w:r w:rsidRPr="005A4084">
        <w:rPr>
          <w:rStyle w:val="dn"/>
          <w:rFonts w:ascii="Arial" w:hAnsi="Arial" w:cs="Arial"/>
          <w:sz w:val="20"/>
          <w:szCs w:val="20"/>
          <w:lang w:val="cs-CZ"/>
        </w:rPr>
        <w:t>madisonu</w:t>
      </w:r>
      <w:proofErr w:type="spellEnd"/>
      <w:r w:rsidRPr="005A4084">
        <w:rPr>
          <w:rStyle w:val="dn"/>
          <w:rFonts w:ascii="Arial" w:hAnsi="Arial" w:cs="Arial"/>
          <w:sz w:val="20"/>
          <w:szCs w:val="20"/>
          <w:lang w:val="cs-CZ"/>
        </w:rPr>
        <w:t>.</w:t>
      </w:r>
    </w:p>
    <w:p w14:paraId="6EF77E98"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8BD7AD7" w14:textId="27C08D59"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Před rokem v nizozemském </w:t>
      </w:r>
      <w:proofErr w:type="spellStart"/>
      <w:r w:rsidRPr="005A4084">
        <w:rPr>
          <w:rStyle w:val="dn"/>
          <w:rFonts w:ascii="Arial" w:hAnsi="Arial" w:cs="Arial"/>
          <w:sz w:val="20"/>
          <w:szCs w:val="20"/>
          <w:lang w:val="cs-CZ"/>
        </w:rPr>
        <w:t>Apeldoornu</w:t>
      </w:r>
      <w:proofErr w:type="spellEnd"/>
      <w:r w:rsidRPr="005A4084">
        <w:rPr>
          <w:rStyle w:val="dn"/>
          <w:rFonts w:ascii="Arial" w:hAnsi="Arial" w:cs="Arial"/>
          <w:sz w:val="20"/>
          <w:szCs w:val="20"/>
          <w:lang w:val="cs-CZ"/>
        </w:rPr>
        <w:t xml:space="preserve"> získali mladí Češi bronzovou medaili, ale dnes neměli v závodu prakticky soupeře. V prvním spurtu byli čtvrtí, ve druhém třetí a po třetím vítězném se již dostali do čela. Z dvanácti spurtů v celém závodě v jedenácti bodovali a závodem prošli bez nejmenší krize a zcela přesvědčivě zvítězili s jasným osmibodovým náskokem před dvojici Nizozemců a bronz získali jezdci Británie.</w:t>
      </w:r>
    </w:p>
    <w:p w14:paraId="20FB5A30"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81E5D59" w14:textId="1F5C5D74"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"Byl to takový závod, že jsm</w:t>
      </w:r>
      <w:r>
        <w:rPr>
          <w:rStyle w:val="dn"/>
          <w:rFonts w:ascii="Arial" w:hAnsi="Arial" w:cs="Arial"/>
          <w:sz w:val="20"/>
          <w:szCs w:val="20"/>
          <w:lang w:val="cs-CZ"/>
        </w:rPr>
        <w:t>e</w:t>
      </w:r>
      <w:r w:rsidRPr="005A4084">
        <w:rPr>
          <w:rStyle w:val="dn"/>
          <w:rFonts w:ascii="Arial" w:hAnsi="Arial" w:cs="Arial"/>
          <w:sz w:val="20"/>
          <w:szCs w:val="20"/>
          <w:lang w:val="cs-CZ"/>
        </w:rPr>
        <w:t xml:space="preserve"> hned od začátku viděli, že máme převahu. Již loni jsme myslím byli nejlepší, ale udělali jsme chyby. Do spurtů jsme si více věřili a bylo to o tom zase neudělat chybu a jet takticky dobře. To se podařilo a kontrolovali jsme situaci celý závod," řekl Milan Kadlec. Ten spíše spurty rozjížděl pro svého kolegu Matyáše. "Do spurtů spíše chodil on, ale asi dvakrát nebo třikrát to vyšlo na mě. Individuální bodovačka mi tak dobře nevyšla i když jsem na to měl. Já zkoušel odjíždět, ale Ital vždy přijel s celým balíkem za mnou a vůbec nestřídal, takže dnes jsem si zpravil náladu dokonale," dodal Kadlec.</w:t>
      </w:r>
    </w:p>
    <w:p w14:paraId="3579EEA7"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FF017F8" w14:textId="1210DA19"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Veronika </w:t>
      </w:r>
      <w:proofErr w:type="spellStart"/>
      <w:r w:rsidRPr="005A4084">
        <w:rPr>
          <w:rStyle w:val="dn"/>
          <w:rFonts w:ascii="Arial" w:hAnsi="Arial" w:cs="Arial"/>
          <w:sz w:val="20"/>
          <w:szCs w:val="20"/>
          <w:lang w:val="cs-CZ"/>
        </w:rPr>
        <w:t>Jaborníková</w:t>
      </w:r>
      <w:proofErr w:type="spellEnd"/>
      <w:r w:rsidRPr="005A4084">
        <w:rPr>
          <w:rStyle w:val="dn"/>
          <w:rFonts w:ascii="Arial" w:hAnsi="Arial" w:cs="Arial"/>
          <w:sz w:val="20"/>
          <w:szCs w:val="20"/>
          <w:lang w:val="cs-CZ"/>
        </w:rPr>
        <w:t xml:space="preserve"> skončila v </w:t>
      </w:r>
      <w:proofErr w:type="spellStart"/>
      <w:r w:rsidRPr="005A4084">
        <w:rPr>
          <w:rStyle w:val="dn"/>
          <w:rFonts w:ascii="Arial" w:hAnsi="Arial" w:cs="Arial"/>
          <w:sz w:val="20"/>
          <w:szCs w:val="20"/>
          <w:lang w:val="cs-CZ"/>
        </w:rPr>
        <w:t>kerinu</w:t>
      </w:r>
      <w:proofErr w:type="spellEnd"/>
      <w:r w:rsidRPr="005A4084">
        <w:rPr>
          <w:rStyle w:val="dn"/>
          <w:rFonts w:ascii="Arial" w:hAnsi="Arial" w:cs="Arial"/>
          <w:sz w:val="20"/>
          <w:szCs w:val="20"/>
          <w:lang w:val="cs-CZ"/>
        </w:rPr>
        <w:t xml:space="preserve"> na šestém místě. Jan Voneš a Adam Křenek v </w:t>
      </w:r>
      <w:proofErr w:type="spellStart"/>
      <w:r w:rsidRPr="005A4084">
        <w:rPr>
          <w:rStyle w:val="dn"/>
          <w:rFonts w:ascii="Arial" w:hAnsi="Arial" w:cs="Arial"/>
          <w:sz w:val="20"/>
          <w:szCs w:val="20"/>
          <w:lang w:val="cs-CZ"/>
        </w:rPr>
        <w:t>madisonu</w:t>
      </w:r>
      <w:proofErr w:type="spellEnd"/>
      <w:r w:rsidRPr="005A4084">
        <w:rPr>
          <w:rStyle w:val="dn"/>
          <w:rFonts w:ascii="Arial" w:hAnsi="Arial" w:cs="Arial"/>
          <w:sz w:val="20"/>
          <w:szCs w:val="20"/>
          <w:lang w:val="cs-CZ"/>
        </w:rPr>
        <w:t xml:space="preserve"> </w:t>
      </w:r>
      <w:r>
        <w:rPr>
          <w:rStyle w:val="dn"/>
          <w:rFonts w:ascii="Arial" w:hAnsi="Arial" w:cs="Arial"/>
          <w:sz w:val="20"/>
          <w:szCs w:val="20"/>
          <w:lang w:val="cs-CZ"/>
        </w:rPr>
        <w:t>U</w:t>
      </w:r>
      <w:r w:rsidRPr="005A4084">
        <w:rPr>
          <w:rStyle w:val="dn"/>
          <w:rFonts w:ascii="Arial" w:hAnsi="Arial" w:cs="Arial"/>
          <w:sz w:val="20"/>
          <w:szCs w:val="20"/>
          <w:lang w:val="cs-CZ"/>
        </w:rPr>
        <w:t xml:space="preserve">23 obsadili šesté místo, když se rozjeli až v závěru. V jedenáctém bodovaném spurtu získali první bod, v následném vyhráli (5 bodů), ale stačilo </w:t>
      </w:r>
      <w:r>
        <w:rPr>
          <w:rStyle w:val="dn"/>
          <w:rFonts w:ascii="Arial" w:hAnsi="Arial" w:cs="Arial"/>
          <w:sz w:val="20"/>
          <w:szCs w:val="20"/>
          <w:lang w:val="cs-CZ"/>
        </w:rPr>
        <w:t xml:space="preserve">to </w:t>
      </w:r>
      <w:r w:rsidRPr="005A4084">
        <w:rPr>
          <w:rStyle w:val="dn"/>
          <w:rFonts w:ascii="Arial" w:hAnsi="Arial" w:cs="Arial"/>
          <w:sz w:val="20"/>
          <w:szCs w:val="20"/>
          <w:lang w:val="cs-CZ"/>
        </w:rPr>
        <w:t xml:space="preserve">jen na posun do první šestky. Petra Ševčíková a Kristýna </w:t>
      </w:r>
      <w:proofErr w:type="spellStart"/>
      <w:r w:rsidRPr="005A4084">
        <w:rPr>
          <w:rStyle w:val="dn"/>
          <w:rFonts w:ascii="Arial" w:hAnsi="Arial" w:cs="Arial"/>
          <w:sz w:val="20"/>
          <w:szCs w:val="20"/>
          <w:lang w:val="cs-CZ"/>
        </w:rPr>
        <w:t>Burlová</w:t>
      </w:r>
      <w:proofErr w:type="spellEnd"/>
      <w:r w:rsidRPr="005A4084">
        <w:rPr>
          <w:rStyle w:val="dn"/>
          <w:rFonts w:ascii="Arial" w:hAnsi="Arial" w:cs="Arial"/>
          <w:sz w:val="20"/>
          <w:szCs w:val="20"/>
          <w:lang w:val="cs-CZ"/>
        </w:rPr>
        <w:t xml:space="preserve"> do </w:t>
      </w:r>
      <w:proofErr w:type="spellStart"/>
      <w:r w:rsidRPr="005A4084">
        <w:rPr>
          <w:rStyle w:val="dn"/>
          <w:rFonts w:ascii="Arial" w:hAnsi="Arial" w:cs="Arial"/>
          <w:sz w:val="20"/>
          <w:szCs w:val="20"/>
          <w:lang w:val="cs-CZ"/>
        </w:rPr>
        <w:t>madisonu</w:t>
      </w:r>
      <w:proofErr w:type="spellEnd"/>
      <w:r w:rsidRPr="005A4084">
        <w:rPr>
          <w:rStyle w:val="dn"/>
          <w:rFonts w:ascii="Arial" w:hAnsi="Arial" w:cs="Arial"/>
          <w:sz w:val="20"/>
          <w:szCs w:val="20"/>
          <w:lang w:val="cs-CZ"/>
        </w:rPr>
        <w:t xml:space="preserve"> </w:t>
      </w:r>
      <w:r>
        <w:rPr>
          <w:rStyle w:val="dn"/>
          <w:rFonts w:ascii="Arial" w:hAnsi="Arial" w:cs="Arial"/>
          <w:sz w:val="20"/>
          <w:szCs w:val="20"/>
          <w:lang w:val="cs-CZ"/>
        </w:rPr>
        <w:t xml:space="preserve">U23 </w:t>
      </w:r>
      <w:r w:rsidRPr="005A4084">
        <w:rPr>
          <w:rStyle w:val="dn"/>
          <w:rFonts w:ascii="Arial" w:hAnsi="Arial" w:cs="Arial"/>
          <w:sz w:val="20"/>
          <w:szCs w:val="20"/>
          <w:lang w:val="cs-CZ"/>
        </w:rPr>
        <w:t xml:space="preserve">nenastoupily, když </w:t>
      </w:r>
      <w:r>
        <w:rPr>
          <w:rStyle w:val="dn"/>
          <w:rFonts w:ascii="Arial" w:hAnsi="Arial" w:cs="Arial"/>
          <w:sz w:val="20"/>
          <w:szCs w:val="20"/>
          <w:lang w:val="cs-CZ"/>
        </w:rPr>
        <w:t xml:space="preserve">si </w:t>
      </w:r>
      <w:r w:rsidRPr="005A4084">
        <w:rPr>
          <w:rStyle w:val="dn"/>
          <w:rFonts w:ascii="Arial" w:hAnsi="Arial" w:cs="Arial"/>
          <w:sz w:val="20"/>
          <w:szCs w:val="20"/>
          <w:lang w:val="cs-CZ"/>
        </w:rPr>
        <w:t xml:space="preserve">po pádu </w:t>
      </w:r>
      <w:proofErr w:type="spellStart"/>
      <w:r w:rsidRPr="005A4084">
        <w:rPr>
          <w:rStyle w:val="dn"/>
          <w:rFonts w:ascii="Arial" w:hAnsi="Arial" w:cs="Arial"/>
          <w:sz w:val="20"/>
          <w:szCs w:val="20"/>
          <w:lang w:val="cs-CZ"/>
        </w:rPr>
        <w:t>Burlová</w:t>
      </w:r>
      <w:proofErr w:type="spellEnd"/>
      <w:r w:rsidRPr="005A4084">
        <w:rPr>
          <w:rStyle w:val="dn"/>
          <w:rFonts w:ascii="Arial" w:hAnsi="Arial" w:cs="Arial"/>
          <w:sz w:val="20"/>
          <w:szCs w:val="20"/>
          <w:lang w:val="cs-CZ"/>
        </w:rPr>
        <w:t xml:space="preserve"> </w:t>
      </w:r>
      <w:r>
        <w:rPr>
          <w:rStyle w:val="dn"/>
          <w:rFonts w:ascii="Arial" w:hAnsi="Arial" w:cs="Arial"/>
          <w:sz w:val="20"/>
          <w:szCs w:val="20"/>
          <w:lang w:val="cs-CZ"/>
        </w:rPr>
        <w:t>pohmoždila</w:t>
      </w:r>
      <w:r w:rsidRPr="005A4084">
        <w:rPr>
          <w:rStyle w:val="dn"/>
          <w:rFonts w:ascii="Arial" w:hAnsi="Arial" w:cs="Arial"/>
          <w:sz w:val="20"/>
          <w:szCs w:val="20"/>
          <w:lang w:val="cs-CZ"/>
        </w:rPr>
        <w:t xml:space="preserve"> rameno.</w:t>
      </w:r>
    </w:p>
    <w:p w14:paraId="2B8B9952"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8D449A6"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b/>
          <w:bCs/>
          <w:sz w:val="20"/>
          <w:szCs w:val="20"/>
          <w:lang w:val="cs-CZ"/>
        </w:rPr>
      </w:pPr>
      <w:r w:rsidRPr="005A4084">
        <w:rPr>
          <w:rStyle w:val="dn"/>
          <w:rFonts w:ascii="Arial" w:hAnsi="Arial" w:cs="Arial"/>
          <w:b/>
          <w:bCs/>
          <w:sz w:val="20"/>
          <w:szCs w:val="20"/>
          <w:lang w:val="cs-CZ"/>
        </w:rPr>
        <w:t>Výsledky:</w:t>
      </w:r>
    </w:p>
    <w:p w14:paraId="031A6D3B"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Muži U23:</w:t>
      </w:r>
    </w:p>
    <w:p w14:paraId="27DD10BB"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5A4084">
        <w:rPr>
          <w:rStyle w:val="dn"/>
          <w:rFonts w:ascii="Arial" w:hAnsi="Arial" w:cs="Arial"/>
          <w:sz w:val="20"/>
          <w:szCs w:val="20"/>
          <w:lang w:val="cs-CZ"/>
        </w:rPr>
        <w:t>Keirin</w:t>
      </w:r>
      <w:proofErr w:type="spellEnd"/>
      <w:r w:rsidRPr="005A4084">
        <w:rPr>
          <w:rStyle w:val="dn"/>
          <w:rFonts w:ascii="Arial" w:hAnsi="Arial" w:cs="Arial"/>
          <w:sz w:val="20"/>
          <w:szCs w:val="20"/>
          <w:lang w:val="cs-CZ"/>
        </w:rPr>
        <w:t>:</w:t>
      </w:r>
    </w:p>
    <w:p w14:paraId="66D7946D"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1. </w:t>
      </w:r>
      <w:proofErr w:type="spellStart"/>
      <w:r w:rsidRPr="005A4084">
        <w:rPr>
          <w:rStyle w:val="dn"/>
          <w:rFonts w:ascii="Arial" w:hAnsi="Arial" w:cs="Arial"/>
          <w:sz w:val="20"/>
          <w:szCs w:val="20"/>
          <w:lang w:val="cs-CZ"/>
        </w:rPr>
        <w:t>Bianchi</w:t>
      </w:r>
      <w:proofErr w:type="spellEnd"/>
      <w:r w:rsidRPr="005A4084">
        <w:rPr>
          <w:rStyle w:val="dn"/>
          <w:rFonts w:ascii="Arial" w:hAnsi="Arial" w:cs="Arial"/>
          <w:sz w:val="20"/>
          <w:szCs w:val="20"/>
          <w:lang w:val="cs-CZ"/>
        </w:rPr>
        <w:t xml:space="preserve">, 2. </w:t>
      </w:r>
      <w:proofErr w:type="spellStart"/>
      <w:r w:rsidRPr="005A4084">
        <w:rPr>
          <w:rStyle w:val="dn"/>
          <w:rFonts w:ascii="Arial" w:hAnsi="Arial" w:cs="Arial"/>
          <w:sz w:val="20"/>
          <w:szCs w:val="20"/>
          <w:lang w:val="cs-CZ"/>
        </w:rPr>
        <w:t>Napolitano</w:t>
      </w:r>
      <w:proofErr w:type="spellEnd"/>
      <w:r w:rsidRPr="005A4084">
        <w:rPr>
          <w:rStyle w:val="dn"/>
          <w:rFonts w:ascii="Arial" w:hAnsi="Arial" w:cs="Arial"/>
          <w:sz w:val="20"/>
          <w:szCs w:val="20"/>
          <w:lang w:val="cs-CZ"/>
        </w:rPr>
        <w:t xml:space="preserve"> (oba </w:t>
      </w:r>
      <w:proofErr w:type="spellStart"/>
      <w:r w:rsidRPr="005A4084">
        <w:rPr>
          <w:rStyle w:val="dn"/>
          <w:rFonts w:ascii="Arial" w:hAnsi="Arial" w:cs="Arial"/>
          <w:sz w:val="20"/>
          <w:szCs w:val="20"/>
          <w:lang w:val="cs-CZ"/>
        </w:rPr>
        <w:t>It</w:t>
      </w:r>
      <w:proofErr w:type="spellEnd"/>
      <w:r w:rsidRPr="005A4084">
        <w:rPr>
          <w:rStyle w:val="dn"/>
          <w:rFonts w:ascii="Arial" w:hAnsi="Arial" w:cs="Arial"/>
          <w:sz w:val="20"/>
          <w:szCs w:val="20"/>
          <w:lang w:val="cs-CZ"/>
        </w:rPr>
        <w:t xml:space="preserve">.), 3. </w:t>
      </w:r>
      <w:proofErr w:type="spellStart"/>
      <w:r w:rsidRPr="005A4084">
        <w:rPr>
          <w:rStyle w:val="dn"/>
          <w:rFonts w:ascii="Arial" w:hAnsi="Arial" w:cs="Arial"/>
          <w:sz w:val="20"/>
          <w:szCs w:val="20"/>
          <w:lang w:val="cs-CZ"/>
        </w:rPr>
        <w:t>Höhne</w:t>
      </w:r>
      <w:proofErr w:type="spellEnd"/>
      <w:r w:rsidRPr="005A4084">
        <w:rPr>
          <w:rStyle w:val="dn"/>
          <w:rFonts w:ascii="Arial" w:hAnsi="Arial" w:cs="Arial"/>
          <w:sz w:val="20"/>
          <w:szCs w:val="20"/>
          <w:lang w:val="cs-CZ"/>
        </w:rPr>
        <w:t xml:space="preserve"> (Něm.), ...Šťastný (ČR) nepostoupila z 1. kola.</w:t>
      </w:r>
    </w:p>
    <w:p w14:paraId="7765F6CE"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5A4084">
        <w:rPr>
          <w:rStyle w:val="dn"/>
          <w:rFonts w:ascii="Arial" w:hAnsi="Arial" w:cs="Arial"/>
          <w:sz w:val="20"/>
          <w:szCs w:val="20"/>
          <w:lang w:val="cs-CZ"/>
        </w:rPr>
        <w:t>Madison</w:t>
      </w:r>
      <w:proofErr w:type="spellEnd"/>
      <w:r w:rsidRPr="005A4084">
        <w:rPr>
          <w:rStyle w:val="dn"/>
          <w:rFonts w:ascii="Arial" w:hAnsi="Arial" w:cs="Arial"/>
          <w:sz w:val="20"/>
          <w:szCs w:val="20"/>
          <w:lang w:val="cs-CZ"/>
        </w:rPr>
        <w:t>:</w:t>
      </w:r>
    </w:p>
    <w:p w14:paraId="1DBA3B8B"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1. </w:t>
      </w:r>
      <w:proofErr w:type="spellStart"/>
      <w:r w:rsidRPr="005A4084">
        <w:rPr>
          <w:rStyle w:val="dn"/>
          <w:rFonts w:ascii="Arial" w:hAnsi="Arial" w:cs="Arial"/>
          <w:sz w:val="20"/>
          <w:szCs w:val="20"/>
          <w:lang w:val="cs-CZ"/>
        </w:rPr>
        <w:t>Dorenbos</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Heijnen</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Niz</w:t>
      </w:r>
      <w:proofErr w:type="spellEnd"/>
      <w:r w:rsidRPr="005A4084">
        <w:rPr>
          <w:rStyle w:val="dn"/>
          <w:rFonts w:ascii="Arial" w:hAnsi="Arial" w:cs="Arial"/>
          <w:sz w:val="20"/>
          <w:szCs w:val="20"/>
          <w:lang w:val="cs-CZ"/>
        </w:rPr>
        <w:t xml:space="preserve">.) 54, 2. </w:t>
      </w:r>
      <w:proofErr w:type="spellStart"/>
      <w:r w:rsidRPr="005A4084">
        <w:rPr>
          <w:rStyle w:val="dn"/>
          <w:rFonts w:ascii="Arial" w:hAnsi="Arial" w:cs="Arial"/>
          <w:sz w:val="20"/>
          <w:szCs w:val="20"/>
          <w:lang w:val="cs-CZ"/>
        </w:rPr>
        <w:t>Nilsson</w:t>
      </w:r>
      <w:proofErr w:type="spellEnd"/>
      <w:r w:rsidRPr="005A4084">
        <w:rPr>
          <w:rStyle w:val="dn"/>
          <w:rFonts w:ascii="Arial" w:hAnsi="Arial" w:cs="Arial"/>
          <w:sz w:val="20"/>
          <w:szCs w:val="20"/>
          <w:lang w:val="cs-CZ"/>
        </w:rPr>
        <w:t xml:space="preserve">-Julien, Watson (Brit.) 37, 3. </w:t>
      </w:r>
      <w:proofErr w:type="spellStart"/>
      <w:r w:rsidRPr="005A4084">
        <w:rPr>
          <w:rStyle w:val="dn"/>
          <w:rFonts w:ascii="Arial" w:hAnsi="Arial" w:cs="Arial"/>
          <w:sz w:val="20"/>
          <w:szCs w:val="20"/>
          <w:lang w:val="cs-CZ"/>
        </w:rPr>
        <w:t>Masche</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Teutenberg</w:t>
      </w:r>
      <w:proofErr w:type="spellEnd"/>
      <w:r w:rsidRPr="005A4084">
        <w:rPr>
          <w:rStyle w:val="dn"/>
          <w:rFonts w:ascii="Arial" w:hAnsi="Arial" w:cs="Arial"/>
          <w:sz w:val="20"/>
          <w:szCs w:val="20"/>
          <w:lang w:val="cs-CZ"/>
        </w:rPr>
        <w:t xml:space="preserve"> (Něm.) 26, ...6. Voneš, Křenek (ČR) 6.</w:t>
      </w:r>
    </w:p>
    <w:p w14:paraId="1365488E" w14:textId="77777777"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0C8AFCF8" w14:textId="2585A706"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Junioři:</w:t>
      </w:r>
    </w:p>
    <w:p w14:paraId="4B1775C8"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5A4084">
        <w:rPr>
          <w:rStyle w:val="dn"/>
          <w:rFonts w:ascii="Arial" w:hAnsi="Arial" w:cs="Arial"/>
          <w:sz w:val="20"/>
          <w:szCs w:val="20"/>
          <w:lang w:val="cs-CZ"/>
        </w:rPr>
        <w:t>Madison</w:t>
      </w:r>
      <w:proofErr w:type="spellEnd"/>
      <w:r w:rsidRPr="005A4084">
        <w:rPr>
          <w:rStyle w:val="dn"/>
          <w:rFonts w:ascii="Arial" w:hAnsi="Arial" w:cs="Arial"/>
          <w:sz w:val="20"/>
          <w:szCs w:val="20"/>
          <w:lang w:val="cs-CZ"/>
        </w:rPr>
        <w:t>:</w:t>
      </w:r>
    </w:p>
    <w:p w14:paraId="5E0E62A1"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1. Kadlec, M. Koblížek (ČR) 34, 2. </w:t>
      </w:r>
      <w:proofErr w:type="spellStart"/>
      <w:r w:rsidRPr="005A4084">
        <w:rPr>
          <w:rStyle w:val="dn"/>
          <w:rFonts w:ascii="Arial" w:hAnsi="Arial" w:cs="Arial"/>
          <w:sz w:val="20"/>
          <w:szCs w:val="20"/>
          <w:lang w:val="cs-CZ"/>
        </w:rPr>
        <w:t>Abma</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Willemsen</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Niz</w:t>
      </w:r>
      <w:proofErr w:type="spellEnd"/>
      <w:r w:rsidRPr="005A4084">
        <w:rPr>
          <w:rStyle w:val="dn"/>
          <w:rFonts w:ascii="Arial" w:hAnsi="Arial" w:cs="Arial"/>
          <w:sz w:val="20"/>
          <w:szCs w:val="20"/>
          <w:lang w:val="cs-CZ"/>
        </w:rPr>
        <w:t xml:space="preserve">.) 26, 3. </w:t>
      </w:r>
      <w:proofErr w:type="spellStart"/>
      <w:r w:rsidRPr="005A4084">
        <w:rPr>
          <w:rStyle w:val="dn"/>
          <w:rFonts w:ascii="Arial" w:hAnsi="Arial" w:cs="Arial"/>
          <w:sz w:val="20"/>
          <w:szCs w:val="20"/>
          <w:lang w:val="cs-CZ"/>
        </w:rPr>
        <w:t>Hicks</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Tarling</w:t>
      </w:r>
      <w:proofErr w:type="spellEnd"/>
      <w:r w:rsidRPr="005A4084">
        <w:rPr>
          <w:rStyle w:val="dn"/>
          <w:rFonts w:ascii="Arial" w:hAnsi="Arial" w:cs="Arial"/>
          <w:sz w:val="20"/>
          <w:szCs w:val="20"/>
          <w:lang w:val="cs-CZ"/>
        </w:rPr>
        <w:t xml:space="preserve"> (Brit.) 23</w:t>
      </w:r>
    </w:p>
    <w:p w14:paraId="3BACFF18" w14:textId="77777777"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68EAA6AF" w14:textId="2F9D2BFB"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Ženy U23:</w:t>
      </w:r>
    </w:p>
    <w:p w14:paraId="0D096C82"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5A4084">
        <w:rPr>
          <w:rStyle w:val="dn"/>
          <w:rFonts w:ascii="Arial" w:hAnsi="Arial" w:cs="Arial"/>
          <w:sz w:val="20"/>
          <w:szCs w:val="20"/>
          <w:lang w:val="cs-CZ"/>
        </w:rPr>
        <w:t>Keirin</w:t>
      </w:r>
      <w:proofErr w:type="spellEnd"/>
      <w:r w:rsidRPr="005A4084">
        <w:rPr>
          <w:rStyle w:val="dn"/>
          <w:rFonts w:ascii="Arial" w:hAnsi="Arial" w:cs="Arial"/>
          <w:sz w:val="20"/>
          <w:szCs w:val="20"/>
          <w:lang w:val="cs-CZ"/>
        </w:rPr>
        <w:t>:</w:t>
      </w:r>
    </w:p>
    <w:p w14:paraId="3D945E0A"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1. </w:t>
      </w:r>
      <w:proofErr w:type="spellStart"/>
      <w:r w:rsidRPr="005A4084">
        <w:rPr>
          <w:rStyle w:val="dn"/>
          <w:rFonts w:ascii="Arial" w:hAnsi="Arial" w:cs="Arial"/>
          <w:sz w:val="20"/>
          <w:szCs w:val="20"/>
          <w:lang w:val="cs-CZ"/>
        </w:rPr>
        <w:t>Pröpsterová</w:t>
      </w:r>
      <w:proofErr w:type="spellEnd"/>
      <w:r w:rsidRPr="005A4084">
        <w:rPr>
          <w:rStyle w:val="dn"/>
          <w:rFonts w:ascii="Arial" w:hAnsi="Arial" w:cs="Arial"/>
          <w:sz w:val="20"/>
          <w:szCs w:val="20"/>
          <w:lang w:val="cs-CZ"/>
        </w:rPr>
        <w:t xml:space="preserve"> (Něm.), 2. </w:t>
      </w:r>
      <w:proofErr w:type="spellStart"/>
      <w:r w:rsidRPr="005A4084">
        <w:rPr>
          <w:rStyle w:val="dn"/>
          <w:rFonts w:ascii="Arial" w:hAnsi="Arial" w:cs="Arial"/>
          <w:sz w:val="20"/>
          <w:szCs w:val="20"/>
          <w:lang w:val="cs-CZ"/>
        </w:rPr>
        <w:t>Kouameová</w:t>
      </w:r>
      <w:proofErr w:type="spellEnd"/>
      <w:r w:rsidRPr="005A4084">
        <w:rPr>
          <w:rStyle w:val="dn"/>
          <w:rFonts w:ascii="Arial" w:hAnsi="Arial" w:cs="Arial"/>
          <w:sz w:val="20"/>
          <w:szCs w:val="20"/>
          <w:lang w:val="cs-CZ"/>
        </w:rPr>
        <w:t xml:space="preserve"> (Fr.), 3. </w:t>
      </w:r>
      <w:proofErr w:type="spellStart"/>
      <w:r w:rsidRPr="005A4084">
        <w:rPr>
          <w:rStyle w:val="dn"/>
          <w:rFonts w:ascii="Arial" w:hAnsi="Arial" w:cs="Arial"/>
          <w:sz w:val="20"/>
          <w:szCs w:val="20"/>
          <w:lang w:val="cs-CZ"/>
        </w:rPr>
        <w:t>Petriová</w:t>
      </w:r>
      <w:proofErr w:type="spellEnd"/>
      <w:r w:rsidRPr="005A4084">
        <w:rPr>
          <w:rStyle w:val="dn"/>
          <w:rFonts w:ascii="Arial" w:hAnsi="Arial" w:cs="Arial"/>
          <w:sz w:val="20"/>
          <w:szCs w:val="20"/>
          <w:lang w:val="cs-CZ"/>
        </w:rPr>
        <w:t xml:space="preserve"> (Pol.), ...6. V. </w:t>
      </w:r>
      <w:proofErr w:type="spellStart"/>
      <w:r w:rsidRPr="005A4084">
        <w:rPr>
          <w:rStyle w:val="dn"/>
          <w:rFonts w:ascii="Arial" w:hAnsi="Arial" w:cs="Arial"/>
          <w:sz w:val="20"/>
          <w:szCs w:val="20"/>
          <w:lang w:val="cs-CZ"/>
        </w:rPr>
        <w:t>Jaborníková</w:t>
      </w:r>
      <w:proofErr w:type="spellEnd"/>
      <w:r w:rsidRPr="005A4084">
        <w:rPr>
          <w:rStyle w:val="dn"/>
          <w:rFonts w:ascii="Arial" w:hAnsi="Arial" w:cs="Arial"/>
          <w:sz w:val="20"/>
          <w:szCs w:val="20"/>
          <w:lang w:val="cs-CZ"/>
        </w:rPr>
        <w:t xml:space="preserve"> (ČR).</w:t>
      </w:r>
    </w:p>
    <w:p w14:paraId="7FE882EA"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5A4084">
        <w:rPr>
          <w:rStyle w:val="dn"/>
          <w:rFonts w:ascii="Arial" w:hAnsi="Arial" w:cs="Arial"/>
          <w:sz w:val="20"/>
          <w:szCs w:val="20"/>
          <w:lang w:val="cs-CZ"/>
        </w:rPr>
        <w:t>Madison</w:t>
      </w:r>
      <w:proofErr w:type="spellEnd"/>
      <w:r w:rsidRPr="005A4084">
        <w:rPr>
          <w:rStyle w:val="dn"/>
          <w:rFonts w:ascii="Arial" w:hAnsi="Arial" w:cs="Arial"/>
          <w:sz w:val="20"/>
          <w:szCs w:val="20"/>
          <w:lang w:val="cs-CZ"/>
        </w:rPr>
        <w:t>:</w:t>
      </w:r>
    </w:p>
    <w:p w14:paraId="15F350AF"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 xml:space="preserve">1. </w:t>
      </w:r>
      <w:proofErr w:type="spellStart"/>
      <w:r w:rsidRPr="005A4084">
        <w:rPr>
          <w:rStyle w:val="dn"/>
          <w:rFonts w:ascii="Arial" w:hAnsi="Arial" w:cs="Arial"/>
          <w:sz w:val="20"/>
          <w:szCs w:val="20"/>
          <w:lang w:val="cs-CZ"/>
        </w:rPr>
        <w:t>Zanardiová</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Vitillová</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It</w:t>
      </w:r>
      <w:proofErr w:type="spellEnd"/>
      <w:r w:rsidRPr="005A4084">
        <w:rPr>
          <w:rStyle w:val="dn"/>
          <w:rFonts w:ascii="Arial" w:hAnsi="Arial" w:cs="Arial"/>
          <w:sz w:val="20"/>
          <w:szCs w:val="20"/>
          <w:lang w:val="cs-CZ"/>
        </w:rPr>
        <w:t xml:space="preserve">.) 36, 2. Lewisová, Kingová (Brit.) 31, 3. de </w:t>
      </w:r>
      <w:proofErr w:type="spellStart"/>
      <w:r w:rsidRPr="005A4084">
        <w:rPr>
          <w:rStyle w:val="dn"/>
          <w:rFonts w:ascii="Arial" w:hAnsi="Arial" w:cs="Arial"/>
          <w:sz w:val="20"/>
          <w:szCs w:val="20"/>
          <w:lang w:val="cs-CZ"/>
        </w:rPr>
        <w:t>Clercqová</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Bossuytová</w:t>
      </w:r>
      <w:proofErr w:type="spellEnd"/>
      <w:r w:rsidRPr="005A4084">
        <w:rPr>
          <w:rStyle w:val="dn"/>
          <w:rFonts w:ascii="Arial" w:hAnsi="Arial" w:cs="Arial"/>
          <w:sz w:val="20"/>
          <w:szCs w:val="20"/>
          <w:lang w:val="cs-CZ"/>
        </w:rPr>
        <w:t xml:space="preserve"> (Belg.) 28.</w:t>
      </w:r>
    </w:p>
    <w:p w14:paraId="364CB30B" w14:textId="77777777"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26AFED9" w14:textId="76C31D6C"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Juniorky:</w:t>
      </w:r>
    </w:p>
    <w:p w14:paraId="4DBFAA4A"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roofErr w:type="spellStart"/>
      <w:r w:rsidRPr="005A4084">
        <w:rPr>
          <w:rStyle w:val="dn"/>
          <w:rFonts w:ascii="Arial" w:hAnsi="Arial" w:cs="Arial"/>
          <w:sz w:val="20"/>
          <w:szCs w:val="20"/>
          <w:lang w:val="cs-CZ"/>
        </w:rPr>
        <w:t>Madison</w:t>
      </w:r>
      <w:proofErr w:type="spellEnd"/>
      <w:r w:rsidRPr="005A4084">
        <w:rPr>
          <w:rStyle w:val="dn"/>
          <w:rFonts w:ascii="Arial" w:hAnsi="Arial" w:cs="Arial"/>
          <w:sz w:val="20"/>
          <w:szCs w:val="20"/>
          <w:lang w:val="cs-CZ"/>
        </w:rPr>
        <w:t>:</w:t>
      </w:r>
    </w:p>
    <w:p w14:paraId="4CF4C275" w14:textId="77777777" w:rsidR="005A4084"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1.Eenhovenová, van der Wolfová (</w:t>
      </w:r>
      <w:proofErr w:type="spellStart"/>
      <w:r w:rsidRPr="005A4084">
        <w:rPr>
          <w:rStyle w:val="dn"/>
          <w:rFonts w:ascii="Arial" w:hAnsi="Arial" w:cs="Arial"/>
          <w:sz w:val="20"/>
          <w:szCs w:val="20"/>
          <w:lang w:val="cs-CZ"/>
        </w:rPr>
        <w:t>Niz</w:t>
      </w:r>
      <w:proofErr w:type="spellEnd"/>
      <w:r w:rsidRPr="005A4084">
        <w:rPr>
          <w:rStyle w:val="dn"/>
          <w:rFonts w:ascii="Arial" w:hAnsi="Arial" w:cs="Arial"/>
          <w:sz w:val="20"/>
          <w:szCs w:val="20"/>
          <w:lang w:val="cs-CZ"/>
        </w:rPr>
        <w:t xml:space="preserve">.) 23, 2. </w:t>
      </w:r>
      <w:proofErr w:type="spellStart"/>
      <w:r w:rsidRPr="005A4084">
        <w:rPr>
          <w:rStyle w:val="dn"/>
          <w:rFonts w:ascii="Arial" w:hAnsi="Arial" w:cs="Arial"/>
          <w:sz w:val="20"/>
          <w:szCs w:val="20"/>
          <w:lang w:val="cs-CZ"/>
        </w:rPr>
        <w:t>Czaplaová</w:t>
      </w:r>
      <w:proofErr w:type="spellEnd"/>
      <w:r w:rsidRPr="005A4084">
        <w:rPr>
          <w:rStyle w:val="dn"/>
          <w:rFonts w:ascii="Arial" w:hAnsi="Arial" w:cs="Arial"/>
          <w:sz w:val="20"/>
          <w:szCs w:val="20"/>
          <w:lang w:val="cs-CZ"/>
        </w:rPr>
        <w:t xml:space="preserve">, Simonová (Něm.) 23, 3. </w:t>
      </w:r>
      <w:proofErr w:type="spellStart"/>
      <w:r w:rsidRPr="005A4084">
        <w:rPr>
          <w:rStyle w:val="dn"/>
          <w:rFonts w:ascii="Arial" w:hAnsi="Arial" w:cs="Arial"/>
          <w:sz w:val="20"/>
          <w:szCs w:val="20"/>
          <w:lang w:val="cs-CZ"/>
        </w:rPr>
        <w:t>Joorisová</w:t>
      </w:r>
      <w:proofErr w:type="spellEnd"/>
      <w:r w:rsidRPr="005A4084">
        <w:rPr>
          <w:rStyle w:val="dn"/>
          <w:rFonts w:ascii="Arial" w:hAnsi="Arial" w:cs="Arial"/>
          <w:sz w:val="20"/>
          <w:szCs w:val="20"/>
          <w:lang w:val="cs-CZ"/>
        </w:rPr>
        <w:t xml:space="preserve">, </w:t>
      </w:r>
      <w:proofErr w:type="spellStart"/>
      <w:r w:rsidRPr="005A4084">
        <w:rPr>
          <w:rStyle w:val="dn"/>
          <w:rFonts w:ascii="Arial" w:hAnsi="Arial" w:cs="Arial"/>
          <w:sz w:val="20"/>
          <w:szCs w:val="20"/>
          <w:lang w:val="cs-CZ"/>
        </w:rPr>
        <w:t>Hestersová</w:t>
      </w:r>
      <w:proofErr w:type="spellEnd"/>
      <w:r w:rsidRPr="005A4084">
        <w:rPr>
          <w:rStyle w:val="dn"/>
          <w:rFonts w:ascii="Arial" w:hAnsi="Arial" w:cs="Arial"/>
          <w:sz w:val="20"/>
          <w:szCs w:val="20"/>
          <w:lang w:val="cs-CZ"/>
        </w:rPr>
        <w:t xml:space="preserve"> (Belg.) 13, ...11. Němcová, </w:t>
      </w:r>
      <w:proofErr w:type="spellStart"/>
      <w:r w:rsidRPr="005A4084">
        <w:rPr>
          <w:rStyle w:val="dn"/>
          <w:rFonts w:ascii="Arial" w:hAnsi="Arial" w:cs="Arial"/>
          <w:sz w:val="20"/>
          <w:szCs w:val="20"/>
          <w:lang w:val="cs-CZ"/>
        </w:rPr>
        <w:t>Runtová</w:t>
      </w:r>
      <w:proofErr w:type="spellEnd"/>
      <w:r w:rsidRPr="005A4084">
        <w:rPr>
          <w:rStyle w:val="dn"/>
          <w:rFonts w:ascii="Arial" w:hAnsi="Arial" w:cs="Arial"/>
          <w:sz w:val="20"/>
          <w:szCs w:val="20"/>
          <w:lang w:val="cs-CZ"/>
        </w:rPr>
        <w:t xml:space="preserve"> (ČR) nedokončily.</w:t>
      </w:r>
    </w:p>
    <w:p w14:paraId="6401248D" w14:textId="77777777"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3F3BAFC5" w14:textId="77777777" w:rsid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DA18ED3" w14:textId="6FCE0E14" w:rsidR="002F3A65" w:rsidRPr="005A4084" w:rsidRDefault="005A4084" w:rsidP="005A408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5A4084">
        <w:rPr>
          <w:rStyle w:val="dn"/>
          <w:rFonts w:ascii="Arial" w:hAnsi="Arial" w:cs="Arial"/>
          <w:sz w:val="20"/>
          <w:szCs w:val="20"/>
          <w:lang w:val="cs-CZ"/>
        </w:rPr>
        <w:t>FOTO Milan Kadlec</w:t>
      </w:r>
      <w:r>
        <w:rPr>
          <w:rStyle w:val="dn"/>
          <w:rFonts w:ascii="Arial" w:hAnsi="Arial" w:cs="Arial"/>
          <w:sz w:val="20"/>
          <w:szCs w:val="20"/>
          <w:lang w:val="cs-CZ"/>
        </w:rPr>
        <w:t xml:space="preserve"> st.</w:t>
      </w:r>
    </w:p>
    <w:p w14:paraId="749F91A6" w14:textId="77777777" w:rsidR="002F3A65" w:rsidRDefault="002F3A65"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1110B77" w14:textId="77777777" w:rsidR="0015252C" w:rsidRDefault="0015252C"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72BB6533" w14:textId="77777777" w:rsidR="0015252C" w:rsidRDefault="0015252C"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p>
    <w:p w14:paraId="58917F8F" w14:textId="15F1A7B4"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hAnsi="Arial" w:cs="Arial"/>
          <w:sz w:val="20"/>
          <w:szCs w:val="20"/>
          <w:lang w:val="cs-CZ"/>
        </w:rPr>
      </w:pPr>
      <w:r w:rsidRPr="004C2B60">
        <w:rPr>
          <w:rStyle w:val="dn"/>
          <w:rFonts w:ascii="Arial" w:hAnsi="Arial" w:cs="Arial"/>
          <w:sz w:val="20"/>
          <w:szCs w:val="20"/>
          <w:lang w:val="cs-CZ"/>
        </w:rPr>
        <w:t>Kontakt pro média:</w:t>
      </w:r>
    </w:p>
    <w:p w14:paraId="60D768E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p>
    <w:p w14:paraId="42E0BC4A" w14:textId="77777777"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20"/>
        <w:rPr>
          <w:rStyle w:val="dn"/>
          <w:rFonts w:ascii="Arial" w:eastAsia="Helvetica" w:hAnsi="Arial" w:cs="Arial"/>
          <w:sz w:val="20"/>
          <w:szCs w:val="20"/>
          <w:lang w:val="cs-CZ"/>
        </w:rPr>
      </w:pPr>
      <w:r>
        <w:rPr>
          <w:rStyle w:val="dn"/>
          <w:rFonts w:ascii="Arial" w:hAnsi="Arial" w:cs="Arial"/>
          <w:sz w:val="20"/>
          <w:szCs w:val="20"/>
          <w:lang w:val="cs-CZ"/>
        </w:rPr>
        <w:t>Martin Dvořák</w:t>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t xml:space="preserve"> </w:t>
      </w:r>
    </w:p>
    <w:p w14:paraId="42A43035" w14:textId="53EA203C" w:rsidR="00647344" w:rsidRPr="004C2B60" w:rsidRDefault="00647344" w:rsidP="00647344">
      <w:pPr>
        <w:pStyle w:val="BodySmall"/>
        <w:tabs>
          <w:tab w:val="left" w:pos="920"/>
          <w:tab w:val="left" w:pos="1840"/>
          <w:tab w:val="left" w:pos="2760"/>
          <w:tab w:val="left" w:pos="3680"/>
          <w:tab w:val="left" w:pos="4600"/>
          <w:tab w:val="left" w:pos="5520"/>
          <w:tab w:val="left" w:pos="6440"/>
          <w:tab w:val="left" w:pos="7360"/>
          <w:tab w:val="left" w:pos="8280"/>
          <w:tab w:val="left" w:pos="8520"/>
        </w:tabs>
        <w:spacing w:before="0"/>
        <w:rPr>
          <w:rStyle w:val="dn"/>
          <w:rFonts w:ascii="Arial" w:eastAsia="Helvetica" w:hAnsi="Arial" w:cs="Arial"/>
          <w:sz w:val="20"/>
          <w:szCs w:val="20"/>
          <w:lang w:val="cs-CZ"/>
        </w:rPr>
      </w:pPr>
      <w:r>
        <w:rPr>
          <w:rStyle w:val="dn"/>
          <w:rFonts w:ascii="Arial" w:hAnsi="Arial" w:cs="Arial"/>
          <w:sz w:val="20"/>
          <w:szCs w:val="20"/>
          <w:lang w:val="cs-CZ"/>
        </w:rPr>
        <w:t>Marketing</w:t>
      </w:r>
      <w:r w:rsidR="0015252C">
        <w:rPr>
          <w:rStyle w:val="dn"/>
          <w:rFonts w:ascii="Arial" w:hAnsi="Arial" w:cs="Arial"/>
          <w:sz w:val="20"/>
          <w:szCs w:val="20"/>
          <w:lang w:val="cs-CZ"/>
        </w:rPr>
        <w:t xml:space="preserve"> &amp; </w:t>
      </w:r>
      <w:proofErr w:type="spellStart"/>
      <w:r w:rsidR="0015252C">
        <w:rPr>
          <w:rStyle w:val="dn"/>
          <w:rFonts w:ascii="Arial" w:hAnsi="Arial" w:cs="Arial"/>
          <w:sz w:val="20"/>
          <w:szCs w:val="20"/>
          <w:lang w:val="cs-CZ"/>
        </w:rPr>
        <w:t>Events</w:t>
      </w:r>
      <w:proofErr w:type="spellEnd"/>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r w:rsidRPr="004C2B60">
        <w:rPr>
          <w:rStyle w:val="dn"/>
          <w:rFonts w:ascii="Arial" w:hAnsi="Arial" w:cs="Arial"/>
          <w:sz w:val="20"/>
          <w:szCs w:val="20"/>
          <w:lang w:val="cs-CZ"/>
        </w:rPr>
        <w:tab/>
      </w:r>
    </w:p>
    <w:p w14:paraId="2FDA4C7A" w14:textId="77777777" w:rsidR="00647344" w:rsidRPr="004C2B60" w:rsidRDefault="00647344" w:rsidP="00647344">
      <w:pPr>
        <w:pStyle w:val="BodyA"/>
        <w:rPr>
          <w:rStyle w:val="dnA"/>
          <w:rFonts w:ascii="Arial" w:hAnsi="Arial" w:cs="Arial"/>
          <w:sz w:val="20"/>
          <w:szCs w:val="20"/>
          <w:lang w:val="cs-CZ"/>
        </w:rPr>
      </w:pPr>
      <w:r w:rsidRPr="004C2B60">
        <w:rPr>
          <w:rStyle w:val="dnA"/>
          <w:rFonts w:ascii="Arial" w:hAnsi="Arial" w:cs="Arial"/>
          <w:sz w:val="20"/>
          <w:szCs w:val="20"/>
          <w:lang w:val="cs-CZ"/>
        </w:rPr>
        <w:t>+420</w:t>
      </w:r>
      <w:r>
        <w:rPr>
          <w:rStyle w:val="dn"/>
          <w:rFonts w:ascii="Arial" w:hAnsi="Arial" w:cs="Arial"/>
          <w:sz w:val="20"/>
          <w:szCs w:val="20"/>
          <w:lang w:val="cs-CZ"/>
        </w:rPr>
        <w:t> </w:t>
      </w:r>
      <w:r>
        <w:rPr>
          <w:rStyle w:val="dnA"/>
          <w:rFonts w:ascii="Arial" w:hAnsi="Arial" w:cs="Arial"/>
          <w:sz w:val="20"/>
          <w:szCs w:val="20"/>
          <w:lang w:val="cs-CZ"/>
        </w:rPr>
        <w:t>776 697 243</w:t>
      </w:r>
    </w:p>
    <w:p w14:paraId="64B4BB63" w14:textId="77777777" w:rsidR="00647344" w:rsidRPr="004C2B60" w:rsidRDefault="00B658B4" w:rsidP="00647344">
      <w:pPr>
        <w:pStyle w:val="BodyA"/>
        <w:rPr>
          <w:rStyle w:val="dnA"/>
          <w:rFonts w:ascii="Arial" w:hAnsi="Arial" w:cs="Arial"/>
          <w:sz w:val="20"/>
          <w:szCs w:val="20"/>
          <w:lang w:val="cs-CZ"/>
        </w:rPr>
      </w:pPr>
      <w:hyperlink r:id="rId10" w:history="1">
        <w:r w:rsidR="00647344" w:rsidRPr="008A3E1B">
          <w:rPr>
            <w:rStyle w:val="Hypertextovodkaz"/>
            <w:rFonts w:ascii="Arial" w:hAnsi="Arial" w:cs="Arial"/>
            <w:sz w:val="20"/>
            <w:szCs w:val="20"/>
            <w:lang w:val="cs-CZ"/>
          </w:rPr>
          <w:t>dvorak@ceskysvazcyklistiky.cz</w:t>
        </w:r>
      </w:hyperlink>
    </w:p>
    <w:p w14:paraId="703FFA92" w14:textId="77777777" w:rsidR="007D3747" w:rsidRPr="008E7871" w:rsidRDefault="007D3747" w:rsidP="004C2B60">
      <w:pPr>
        <w:rPr>
          <w:rFonts w:ascii="Arial" w:hAnsi="Arial" w:cs="Arial"/>
        </w:rPr>
      </w:pPr>
    </w:p>
    <w:sectPr w:rsidR="007D3747" w:rsidRPr="008E7871" w:rsidSect="00BF78C1">
      <w:footerReference w:type="default" r:id="rId11"/>
      <w:footnotePr>
        <w:pos w:val="beneathText"/>
      </w:footnotePr>
      <w:pgSz w:w="11905" w:h="16837" w:code="9"/>
      <w:pgMar w:top="459" w:right="851" w:bottom="289" w:left="96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ACA86" w14:textId="77777777" w:rsidR="00B658B4" w:rsidRDefault="00B658B4" w:rsidP="00E034D9">
      <w:pPr>
        <w:spacing w:after="0" w:line="240" w:lineRule="auto"/>
      </w:pPr>
      <w:r>
        <w:separator/>
      </w:r>
    </w:p>
  </w:endnote>
  <w:endnote w:type="continuationSeparator" w:id="0">
    <w:p w14:paraId="03F46102" w14:textId="77777777" w:rsidR="00B658B4" w:rsidRDefault="00B658B4" w:rsidP="00E0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Droid Sans Fallback">
    <w:panose1 w:val="020B0604020202020204"/>
    <w:charset w:val="00"/>
    <w:family w:val="auto"/>
    <w:pitch w:val="variable"/>
  </w:font>
  <w:font w:name="FreeSans">
    <w:altName w:val="Arial"/>
    <w:panose1 w:val="020B0604020202020204"/>
    <w:charset w:val="00"/>
    <w:family w:val="swiss"/>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481F" w14:textId="6ECEC252" w:rsidR="001A77AA" w:rsidRDefault="0072111F" w:rsidP="001A77AA">
    <w:pPr>
      <w:pStyle w:val="Zpat"/>
      <w:rPr>
        <w:sz w:val="16"/>
        <w:szCs w:val="16"/>
      </w:rPr>
    </w:pPr>
    <w:r w:rsidRPr="0072111F">
      <w:rPr>
        <w:sz w:val="16"/>
        <w:szCs w:val="16"/>
      </w:rPr>
      <w:t>Generální partner</w:t>
    </w:r>
    <w:r w:rsidR="001A77AA">
      <w:rPr>
        <w:sz w:val="16"/>
        <w:szCs w:val="16"/>
      </w:rPr>
      <w:t xml:space="preserve"> ČSC</w:t>
    </w:r>
    <w:r>
      <w:rPr>
        <w:sz w:val="16"/>
        <w:szCs w:val="16"/>
      </w:rPr>
      <w:t xml:space="preserve">    </w:t>
    </w:r>
    <w:r w:rsidR="00BD7667">
      <w:rPr>
        <w:noProof/>
        <w:sz w:val="16"/>
        <w:szCs w:val="16"/>
      </w:rPr>
      <w:drawing>
        <wp:inline distT="0" distB="0" distL="0" distR="0" wp14:anchorId="6153EF14" wp14:editId="03DE60D2">
          <wp:extent cx="1205740" cy="366028"/>
          <wp:effectExtent l="0" t="0" r="1270" b="254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1217149" cy="369492"/>
                  </a:xfrm>
                  <a:prstGeom prst="rect">
                    <a:avLst/>
                  </a:prstGeom>
                </pic:spPr>
              </pic:pic>
            </a:graphicData>
          </a:graphic>
        </wp:inline>
      </w:drawing>
    </w:r>
    <w:r w:rsidR="001A77AA">
      <w:rPr>
        <w:sz w:val="16"/>
        <w:szCs w:val="16"/>
      </w:rPr>
      <w:t xml:space="preserve">        </w:t>
    </w:r>
    <w:r w:rsidR="00F44DA7">
      <w:rPr>
        <w:sz w:val="16"/>
        <w:szCs w:val="16"/>
      </w:rPr>
      <w:t xml:space="preserve">Partner ČSC    </w:t>
    </w:r>
    <w:r w:rsidR="00550631">
      <w:rPr>
        <w:noProof/>
        <w:sz w:val="16"/>
        <w:szCs w:val="16"/>
      </w:rPr>
      <w:drawing>
        <wp:inline distT="0" distB="0" distL="0" distR="0" wp14:anchorId="71C14535" wp14:editId="231B6DB4">
          <wp:extent cx="1078784" cy="39569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ek 10"/>
                  <pic:cNvPicPr/>
                </pic:nvPicPr>
                <pic:blipFill>
                  <a:blip r:embed="rId2">
                    <a:extLst>
                      <a:ext uri="{28A0092B-C50C-407E-A947-70E740481C1C}">
                        <a14:useLocalDpi xmlns:a14="http://schemas.microsoft.com/office/drawing/2010/main" val="0"/>
                      </a:ext>
                    </a:extLst>
                  </a:blip>
                  <a:stretch>
                    <a:fillRect/>
                  </a:stretch>
                </pic:blipFill>
                <pic:spPr>
                  <a:xfrm>
                    <a:off x="0" y="0"/>
                    <a:ext cx="1194844" cy="438268"/>
                  </a:xfrm>
                  <a:prstGeom prst="rect">
                    <a:avLst/>
                  </a:prstGeom>
                </pic:spPr>
              </pic:pic>
            </a:graphicData>
          </a:graphic>
        </wp:inline>
      </w:drawing>
    </w:r>
    <w:r w:rsidR="006C74AA">
      <w:rPr>
        <w:sz w:val="16"/>
        <w:szCs w:val="16"/>
      </w:rPr>
      <w:t xml:space="preserve">         </w:t>
    </w:r>
    <w:r w:rsidR="005E1B66">
      <w:rPr>
        <w:sz w:val="16"/>
        <w:szCs w:val="16"/>
      </w:rPr>
      <w:t xml:space="preserve">Hlavní partner </w:t>
    </w:r>
    <w:proofErr w:type="spellStart"/>
    <w:r w:rsidR="005E1B66">
      <w:rPr>
        <w:sz w:val="16"/>
        <w:szCs w:val="16"/>
      </w:rPr>
      <w:t>elektromobility</w:t>
    </w:r>
    <w:proofErr w:type="spellEnd"/>
    <w:r w:rsidR="005E1B66">
      <w:rPr>
        <w:sz w:val="16"/>
        <w:szCs w:val="16"/>
      </w:rPr>
      <w:t xml:space="preserve"> ČSC</w:t>
    </w:r>
    <w:r w:rsidR="001A77AA">
      <w:rPr>
        <w:sz w:val="16"/>
        <w:szCs w:val="16"/>
      </w:rPr>
      <w:t xml:space="preserve">         </w:t>
    </w:r>
    <w:r w:rsidR="00550631">
      <w:rPr>
        <w:noProof/>
        <w:sz w:val="16"/>
        <w:szCs w:val="16"/>
      </w:rPr>
      <w:drawing>
        <wp:inline distT="0" distB="0" distL="0" distR="0" wp14:anchorId="3683744F" wp14:editId="0E591D84">
          <wp:extent cx="506776" cy="358780"/>
          <wp:effectExtent l="0" t="0" r="127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pic:nvPicPr>
                <pic:blipFill>
                  <a:blip r:embed="rId3">
                    <a:extLst>
                      <a:ext uri="{28A0092B-C50C-407E-A947-70E740481C1C}">
                        <a14:useLocalDpi xmlns:a14="http://schemas.microsoft.com/office/drawing/2010/main" val="0"/>
                      </a:ext>
                    </a:extLst>
                  </a:blip>
                  <a:stretch>
                    <a:fillRect/>
                  </a:stretch>
                </pic:blipFill>
                <pic:spPr>
                  <a:xfrm>
                    <a:off x="0" y="0"/>
                    <a:ext cx="610499" cy="432213"/>
                  </a:xfrm>
                  <a:prstGeom prst="rect">
                    <a:avLst/>
                  </a:prstGeom>
                </pic:spPr>
              </pic:pic>
            </a:graphicData>
          </a:graphic>
        </wp:inline>
      </w:drawing>
    </w:r>
  </w:p>
  <w:p w14:paraId="5FEA598E" w14:textId="66852FCF" w:rsidR="005E1B66" w:rsidRDefault="005E1B66" w:rsidP="001A77AA">
    <w:pPr>
      <w:pStyle w:val="Zpat"/>
      <w:rPr>
        <w:sz w:val="16"/>
        <w:szCs w:val="16"/>
      </w:rPr>
    </w:pPr>
  </w:p>
  <w:p w14:paraId="41D31D1F" w14:textId="631FF7AC" w:rsidR="005E1B66" w:rsidRDefault="005E1B66" w:rsidP="005E1B66">
    <w:pPr>
      <w:pStyle w:val="Zpat"/>
      <w:jc w:val="center"/>
      <w:rPr>
        <w:sz w:val="16"/>
        <w:szCs w:val="16"/>
      </w:rPr>
    </w:pPr>
    <w:r>
      <w:rPr>
        <w:noProof/>
        <w:sz w:val="16"/>
        <w:szCs w:val="16"/>
      </w:rPr>
      <w:drawing>
        <wp:inline distT="0" distB="0" distL="0" distR="0" wp14:anchorId="5C6D5C5F" wp14:editId="6A7D8F03">
          <wp:extent cx="1641418" cy="178315"/>
          <wp:effectExtent l="0" t="0" r="0" b="0"/>
          <wp:docPr id="4" name="Obrázek 4"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 klipart&#10;&#10;Popis byl vytvořen automaticky"/>
                  <pic:cNvPicPr/>
                </pic:nvPicPr>
                <pic:blipFill>
                  <a:blip r:embed="rId4">
                    <a:extLst>
                      <a:ext uri="{28A0092B-C50C-407E-A947-70E740481C1C}">
                        <a14:useLocalDpi xmlns:a14="http://schemas.microsoft.com/office/drawing/2010/main" val="0"/>
                      </a:ext>
                    </a:extLst>
                  </a:blip>
                  <a:stretch>
                    <a:fillRect/>
                  </a:stretch>
                </pic:blipFill>
                <pic:spPr>
                  <a:xfrm>
                    <a:off x="0" y="0"/>
                    <a:ext cx="1641418" cy="178315"/>
                  </a:xfrm>
                  <a:prstGeom prst="rect">
                    <a:avLst/>
                  </a:prstGeom>
                </pic:spPr>
              </pic:pic>
            </a:graphicData>
          </a:graphic>
        </wp:inline>
      </w:drawing>
    </w:r>
  </w:p>
  <w:p w14:paraId="764B92A4" w14:textId="6B311F0C" w:rsidR="001A77AA" w:rsidRDefault="001A77AA">
    <w:pPr>
      <w:pStyle w:val="Zpat"/>
      <w:rPr>
        <w:sz w:val="16"/>
        <w:szCs w:val="16"/>
      </w:rPr>
    </w:pPr>
  </w:p>
  <w:p w14:paraId="4C45A56C" w14:textId="2EF69D6D" w:rsidR="0072111F" w:rsidRPr="0072111F" w:rsidRDefault="0072111F">
    <w:pPr>
      <w:pStyle w:val="Zpat"/>
      <w:rPr>
        <w:sz w:val="16"/>
        <w:szCs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349F" w14:textId="77777777" w:rsidR="00B658B4" w:rsidRDefault="00B658B4" w:rsidP="00E034D9">
      <w:pPr>
        <w:spacing w:after="0" w:line="240" w:lineRule="auto"/>
      </w:pPr>
      <w:r>
        <w:separator/>
      </w:r>
    </w:p>
  </w:footnote>
  <w:footnote w:type="continuationSeparator" w:id="0">
    <w:p w14:paraId="4C686401" w14:textId="77777777" w:rsidR="00B658B4" w:rsidRDefault="00B658B4" w:rsidP="00E03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883"/>
    <w:multiLevelType w:val="hybridMultilevel"/>
    <w:tmpl w:val="22CAE3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9149D"/>
    <w:multiLevelType w:val="hybridMultilevel"/>
    <w:tmpl w:val="1110E4E2"/>
    <w:lvl w:ilvl="0" w:tplc="5120AD32">
      <w:start w:val="1"/>
      <w:numFmt w:val="bullet"/>
      <w:lvlText w:val=""/>
      <w:lvlJc w:val="left"/>
      <w:pPr>
        <w:ind w:left="720" w:hanging="360"/>
      </w:pPr>
      <w:rPr>
        <w:rFonts w:ascii="Symbol" w:hAnsi="Symbol" w:hint="default"/>
        <w:b/>
        <w:color w:val="FF66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78724C"/>
    <w:multiLevelType w:val="hybridMultilevel"/>
    <w:tmpl w:val="7A22DC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C209D5"/>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87571E1"/>
    <w:multiLevelType w:val="multilevel"/>
    <w:tmpl w:val="3A7898B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B286A33"/>
    <w:multiLevelType w:val="hybridMultilevel"/>
    <w:tmpl w:val="1A20C1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2E5606"/>
    <w:multiLevelType w:val="hybridMultilevel"/>
    <w:tmpl w:val="48D465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DF74C9C"/>
    <w:multiLevelType w:val="hybridMultilevel"/>
    <w:tmpl w:val="908258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045324787">
    <w:abstractNumId w:val="3"/>
  </w:num>
  <w:num w:numId="2" w16cid:durableId="147325556">
    <w:abstractNumId w:val="6"/>
  </w:num>
  <w:num w:numId="3" w16cid:durableId="1648851982">
    <w:abstractNumId w:val="4"/>
  </w:num>
  <w:num w:numId="4" w16cid:durableId="1396316643">
    <w:abstractNumId w:val="0"/>
  </w:num>
  <w:num w:numId="5" w16cid:durableId="253055315">
    <w:abstractNumId w:val="1"/>
  </w:num>
  <w:num w:numId="6" w16cid:durableId="352658980">
    <w:abstractNumId w:val="2"/>
  </w:num>
  <w:num w:numId="7" w16cid:durableId="1177230304">
    <w:abstractNumId w:val="5"/>
  </w:num>
  <w:num w:numId="8" w16cid:durableId="19818395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59"/>
    <w:rsid w:val="00007771"/>
    <w:rsid w:val="000341F6"/>
    <w:rsid w:val="00036522"/>
    <w:rsid w:val="00040C2E"/>
    <w:rsid w:val="00043075"/>
    <w:rsid w:val="0004332E"/>
    <w:rsid w:val="0004514B"/>
    <w:rsid w:val="0005325E"/>
    <w:rsid w:val="00055CD0"/>
    <w:rsid w:val="00065A3A"/>
    <w:rsid w:val="00066A79"/>
    <w:rsid w:val="0006740E"/>
    <w:rsid w:val="000715D6"/>
    <w:rsid w:val="00076F8B"/>
    <w:rsid w:val="00083B24"/>
    <w:rsid w:val="00096FA4"/>
    <w:rsid w:val="000B6E0D"/>
    <w:rsid w:val="000C0724"/>
    <w:rsid w:val="000C75D2"/>
    <w:rsid w:val="000D19FF"/>
    <w:rsid w:val="000D5781"/>
    <w:rsid w:val="000D62DF"/>
    <w:rsid w:val="000D72DE"/>
    <w:rsid w:val="000E68D2"/>
    <w:rsid w:val="000F6916"/>
    <w:rsid w:val="001018E7"/>
    <w:rsid w:val="001021B4"/>
    <w:rsid w:val="00103643"/>
    <w:rsid w:val="00117853"/>
    <w:rsid w:val="0012519A"/>
    <w:rsid w:val="001323EA"/>
    <w:rsid w:val="001347BF"/>
    <w:rsid w:val="001400C6"/>
    <w:rsid w:val="0014297F"/>
    <w:rsid w:val="001441D9"/>
    <w:rsid w:val="0015252C"/>
    <w:rsid w:val="0015700B"/>
    <w:rsid w:val="00185DB9"/>
    <w:rsid w:val="00196786"/>
    <w:rsid w:val="001A5411"/>
    <w:rsid w:val="001A77AA"/>
    <w:rsid w:val="001B1383"/>
    <w:rsid w:val="001B4B5A"/>
    <w:rsid w:val="001B5B62"/>
    <w:rsid w:val="001C7858"/>
    <w:rsid w:val="001E1475"/>
    <w:rsid w:val="001E20E0"/>
    <w:rsid w:val="001E3970"/>
    <w:rsid w:val="001F404E"/>
    <w:rsid w:val="00206932"/>
    <w:rsid w:val="00207F4E"/>
    <w:rsid w:val="0021598C"/>
    <w:rsid w:val="0021611F"/>
    <w:rsid w:val="00216BEF"/>
    <w:rsid w:val="00235FA9"/>
    <w:rsid w:val="0024248F"/>
    <w:rsid w:val="00242D5D"/>
    <w:rsid w:val="00253A08"/>
    <w:rsid w:val="00256132"/>
    <w:rsid w:val="00257390"/>
    <w:rsid w:val="002613B7"/>
    <w:rsid w:val="00262798"/>
    <w:rsid w:val="00272687"/>
    <w:rsid w:val="00274362"/>
    <w:rsid w:val="00275782"/>
    <w:rsid w:val="00282E84"/>
    <w:rsid w:val="00293298"/>
    <w:rsid w:val="00295CD5"/>
    <w:rsid w:val="002B7EAA"/>
    <w:rsid w:val="002D42EC"/>
    <w:rsid w:val="002E6D50"/>
    <w:rsid w:val="002F2029"/>
    <w:rsid w:val="002F3A65"/>
    <w:rsid w:val="003006B3"/>
    <w:rsid w:val="003021D5"/>
    <w:rsid w:val="0030377F"/>
    <w:rsid w:val="003063BE"/>
    <w:rsid w:val="00307FE6"/>
    <w:rsid w:val="00313295"/>
    <w:rsid w:val="003156D2"/>
    <w:rsid w:val="00316D2C"/>
    <w:rsid w:val="0031726E"/>
    <w:rsid w:val="00317A5D"/>
    <w:rsid w:val="00321424"/>
    <w:rsid w:val="00332337"/>
    <w:rsid w:val="00334BB6"/>
    <w:rsid w:val="003353CF"/>
    <w:rsid w:val="0033552C"/>
    <w:rsid w:val="003409C4"/>
    <w:rsid w:val="00344774"/>
    <w:rsid w:val="00345088"/>
    <w:rsid w:val="00351A4B"/>
    <w:rsid w:val="0036325D"/>
    <w:rsid w:val="00371C86"/>
    <w:rsid w:val="00383880"/>
    <w:rsid w:val="003A3A12"/>
    <w:rsid w:val="003C0A32"/>
    <w:rsid w:val="003C393E"/>
    <w:rsid w:val="003D1B44"/>
    <w:rsid w:val="003D6E74"/>
    <w:rsid w:val="003E0C00"/>
    <w:rsid w:val="004114F5"/>
    <w:rsid w:val="00416ED6"/>
    <w:rsid w:val="00422B1E"/>
    <w:rsid w:val="00433027"/>
    <w:rsid w:val="004337D4"/>
    <w:rsid w:val="00437BD3"/>
    <w:rsid w:val="004405B2"/>
    <w:rsid w:val="004416A7"/>
    <w:rsid w:val="0044287E"/>
    <w:rsid w:val="00443C4F"/>
    <w:rsid w:val="00443FBA"/>
    <w:rsid w:val="004441F3"/>
    <w:rsid w:val="00444FEC"/>
    <w:rsid w:val="00475917"/>
    <w:rsid w:val="00486459"/>
    <w:rsid w:val="004968EC"/>
    <w:rsid w:val="004A5D5C"/>
    <w:rsid w:val="004A7B32"/>
    <w:rsid w:val="004B03BA"/>
    <w:rsid w:val="004B4106"/>
    <w:rsid w:val="004C2B60"/>
    <w:rsid w:val="004D3DBE"/>
    <w:rsid w:val="0050272E"/>
    <w:rsid w:val="00504141"/>
    <w:rsid w:val="00504151"/>
    <w:rsid w:val="00513643"/>
    <w:rsid w:val="005156DC"/>
    <w:rsid w:val="00520D21"/>
    <w:rsid w:val="00544439"/>
    <w:rsid w:val="00550631"/>
    <w:rsid w:val="00550EE1"/>
    <w:rsid w:val="00552D8A"/>
    <w:rsid w:val="00553E64"/>
    <w:rsid w:val="00563C44"/>
    <w:rsid w:val="00584104"/>
    <w:rsid w:val="0059078A"/>
    <w:rsid w:val="00591CB1"/>
    <w:rsid w:val="00594153"/>
    <w:rsid w:val="005A3BC3"/>
    <w:rsid w:val="005A3FD0"/>
    <w:rsid w:val="005A4084"/>
    <w:rsid w:val="005A49F3"/>
    <w:rsid w:val="005A5B90"/>
    <w:rsid w:val="005B0236"/>
    <w:rsid w:val="005B4252"/>
    <w:rsid w:val="005D0A80"/>
    <w:rsid w:val="005D155E"/>
    <w:rsid w:val="005E1B66"/>
    <w:rsid w:val="005E516E"/>
    <w:rsid w:val="005E7728"/>
    <w:rsid w:val="005F6D2B"/>
    <w:rsid w:val="006029F0"/>
    <w:rsid w:val="0060757E"/>
    <w:rsid w:val="00636071"/>
    <w:rsid w:val="00636602"/>
    <w:rsid w:val="006430B3"/>
    <w:rsid w:val="00643848"/>
    <w:rsid w:val="00643E66"/>
    <w:rsid w:val="00647344"/>
    <w:rsid w:val="0065292C"/>
    <w:rsid w:val="00662878"/>
    <w:rsid w:val="0067335B"/>
    <w:rsid w:val="0068787D"/>
    <w:rsid w:val="00695727"/>
    <w:rsid w:val="00697CF3"/>
    <w:rsid w:val="006A4DBC"/>
    <w:rsid w:val="006B16C2"/>
    <w:rsid w:val="006B36E1"/>
    <w:rsid w:val="006C1C06"/>
    <w:rsid w:val="006C4410"/>
    <w:rsid w:val="006C51F5"/>
    <w:rsid w:val="006C74AA"/>
    <w:rsid w:val="006E1C1A"/>
    <w:rsid w:val="006E45A2"/>
    <w:rsid w:val="006E58C9"/>
    <w:rsid w:val="006F31C3"/>
    <w:rsid w:val="006F37CA"/>
    <w:rsid w:val="006F595E"/>
    <w:rsid w:val="006F6A35"/>
    <w:rsid w:val="006F74C9"/>
    <w:rsid w:val="0070168D"/>
    <w:rsid w:val="00706066"/>
    <w:rsid w:val="00713C06"/>
    <w:rsid w:val="0072111F"/>
    <w:rsid w:val="00721533"/>
    <w:rsid w:val="00740908"/>
    <w:rsid w:val="00741ACE"/>
    <w:rsid w:val="00751690"/>
    <w:rsid w:val="007520F1"/>
    <w:rsid w:val="00754223"/>
    <w:rsid w:val="00760D2A"/>
    <w:rsid w:val="00762B6C"/>
    <w:rsid w:val="007738B9"/>
    <w:rsid w:val="00775F31"/>
    <w:rsid w:val="00777A5A"/>
    <w:rsid w:val="007820FA"/>
    <w:rsid w:val="0079265E"/>
    <w:rsid w:val="007B69C3"/>
    <w:rsid w:val="007C30C2"/>
    <w:rsid w:val="007D3747"/>
    <w:rsid w:val="007D39DA"/>
    <w:rsid w:val="007F12B6"/>
    <w:rsid w:val="007F1E2E"/>
    <w:rsid w:val="007F73CB"/>
    <w:rsid w:val="00800D00"/>
    <w:rsid w:val="00811759"/>
    <w:rsid w:val="008119BE"/>
    <w:rsid w:val="00824E47"/>
    <w:rsid w:val="0082766F"/>
    <w:rsid w:val="00831196"/>
    <w:rsid w:val="008317BE"/>
    <w:rsid w:val="00832568"/>
    <w:rsid w:val="00834A64"/>
    <w:rsid w:val="008426C4"/>
    <w:rsid w:val="00842E45"/>
    <w:rsid w:val="0084419C"/>
    <w:rsid w:val="00846DE2"/>
    <w:rsid w:val="008501D6"/>
    <w:rsid w:val="0085236D"/>
    <w:rsid w:val="008545D2"/>
    <w:rsid w:val="00865E2B"/>
    <w:rsid w:val="0086710F"/>
    <w:rsid w:val="00867D13"/>
    <w:rsid w:val="0087697E"/>
    <w:rsid w:val="008A2999"/>
    <w:rsid w:val="008A2D57"/>
    <w:rsid w:val="008B4F70"/>
    <w:rsid w:val="008D3E5B"/>
    <w:rsid w:val="008E7056"/>
    <w:rsid w:val="008E7871"/>
    <w:rsid w:val="008F0C70"/>
    <w:rsid w:val="008F65B9"/>
    <w:rsid w:val="008F7386"/>
    <w:rsid w:val="00900A94"/>
    <w:rsid w:val="009127FB"/>
    <w:rsid w:val="00914FAE"/>
    <w:rsid w:val="0092116D"/>
    <w:rsid w:val="00921844"/>
    <w:rsid w:val="00921937"/>
    <w:rsid w:val="009252AF"/>
    <w:rsid w:val="0092631E"/>
    <w:rsid w:val="009278D7"/>
    <w:rsid w:val="00941079"/>
    <w:rsid w:val="0094757D"/>
    <w:rsid w:val="0095147B"/>
    <w:rsid w:val="00953239"/>
    <w:rsid w:val="00957AA9"/>
    <w:rsid w:val="00970811"/>
    <w:rsid w:val="00971232"/>
    <w:rsid w:val="009722C0"/>
    <w:rsid w:val="009734F1"/>
    <w:rsid w:val="00973FF8"/>
    <w:rsid w:val="009773FC"/>
    <w:rsid w:val="00992081"/>
    <w:rsid w:val="009926A6"/>
    <w:rsid w:val="009A30F6"/>
    <w:rsid w:val="009B17F5"/>
    <w:rsid w:val="009B1F3C"/>
    <w:rsid w:val="009B354E"/>
    <w:rsid w:val="009B47FB"/>
    <w:rsid w:val="009B5C91"/>
    <w:rsid w:val="009C0A50"/>
    <w:rsid w:val="009C464B"/>
    <w:rsid w:val="009C71B3"/>
    <w:rsid w:val="009D442E"/>
    <w:rsid w:val="009D5433"/>
    <w:rsid w:val="009D6DFB"/>
    <w:rsid w:val="009F2C9C"/>
    <w:rsid w:val="009F5BFD"/>
    <w:rsid w:val="00A054EF"/>
    <w:rsid w:val="00A24494"/>
    <w:rsid w:val="00A2610C"/>
    <w:rsid w:val="00A36A2C"/>
    <w:rsid w:val="00A36AEC"/>
    <w:rsid w:val="00A51C68"/>
    <w:rsid w:val="00A544FD"/>
    <w:rsid w:val="00A70B68"/>
    <w:rsid w:val="00A7670B"/>
    <w:rsid w:val="00A76BEA"/>
    <w:rsid w:val="00A83A37"/>
    <w:rsid w:val="00A9008D"/>
    <w:rsid w:val="00A949DA"/>
    <w:rsid w:val="00AB3E27"/>
    <w:rsid w:val="00AD5BC9"/>
    <w:rsid w:val="00AF07E8"/>
    <w:rsid w:val="00AF0D2B"/>
    <w:rsid w:val="00AF4AD2"/>
    <w:rsid w:val="00AF70B1"/>
    <w:rsid w:val="00B01200"/>
    <w:rsid w:val="00B115D3"/>
    <w:rsid w:val="00B148B8"/>
    <w:rsid w:val="00B15BA2"/>
    <w:rsid w:val="00B16AE6"/>
    <w:rsid w:val="00B24CA4"/>
    <w:rsid w:val="00B43F1E"/>
    <w:rsid w:val="00B44560"/>
    <w:rsid w:val="00B56DDF"/>
    <w:rsid w:val="00B5716B"/>
    <w:rsid w:val="00B6081D"/>
    <w:rsid w:val="00B658B4"/>
    <w:rsid w:val="00B66DA9"/>
    <w:rsid w:val="00B76A9E"/>
    <w:rsid w:val="00B80A0F"/>
    <w:rsid w:val="00B83B18"/>
    <w:rsid w:val="00B91FF9"/>
    <w:rsid w:val="00BA335F"/>
    <w:rsid w:val="00BA422F"/>
    <w:rsid w:val="00BA42AA"/>
    <w:rsid w:val="00BA4E3E"/>
    <w:rsid w:val="00BA68CE"/>
    <w:rsid w:val="00BB22C2"/>
    <w:rsid w:val="00BB7EB2"/>
    <w:rsid w:val="00BC2718"/>
    <w:rsid w:val="00BC2927"/>
    <w:rsid w:val="00BC2F1E"/>
    <w:rsid w:val="00BD2072"/>
    <w:rsid w:val="00BD3E79"/>
    <w:rsid w:val="00BD470C"/>
    <w:rsid w:val="00BD47E8"/>
    <w:rsid w:val="00BD7667"/>
    <w:rsid w:val="00BD7E23"/>
    <w:rsid w:val="00BE17AE"/>
    <w:rsid w:val="00BE1FC6"/>
    <w:rsid w:val="00BE2F8F"/>
    <w:rsid w:val="00BE59F0"/>
    <w:rsid w:val="00BF4910"/>
    <w:rsid w:val="00BF78C1"/>
    <w:rsid w:val="00C043F1"/>
    <w:rsid w:val="00C062EE"/>
    <w:rsid w:val="00C120F2"/>
    <w:rsid w:val="00C20643"/>
    <w:rsid w:val="00C314B8"/>
    <w:rsid w:val="00C32513"/>
    <w:rsid w:val="00C4230D"/>
    <w:rsid w:val="00C4263C"/>
    <w:rsid w:val="00C506F8"/>
    <w:rsid w:val="00C52AB6"/>
    <w:rsid w:val="00C52D8C"/>
    <w:rsid w:val="00C63E2C"/>
    <w:rsid w:val="00C72718"/>
    <w:rsid w:val="00C77CF8"/>
    <w:rsid w:val="00C8366B"/>
    <w:rsid w:val="00C939C0"/>
    <w:rsid w:val="00CA3288"/>
    <w:rsid w:val="00CA4E2C"/>
    <w:rsid w:val="00CA5930"/>
    <w:rsid w:val="00CB18FC"/>
    <w:rsid w:val="00CB2941"/>
    <w:rsid w:val="00CB597E"/>
    <w:rsid w:val="00CC0244"/>
    <w:rsid w:val="00CC073E"/>
    <w:rsid w:val="00CC106E"/>
    <w:rsid w:val="00CD3585"/>
    <w:rsid w:val="00CD35B7"/>
    <w:rsid w:val="00CD530E"/>
    <w:rsid w:val="00CE177B"/>
    <w:rsid w:val="00CE4ACA"/>
    <w:rsid w:val="00CE66D3"/>
    <w:rsid w:val="00D01D6F"/>
    <w:rsid w:val="00D06D3C"/>
    <w:rsid w:val="00D154A3"/>
    <w:rsid w:val="00D30F0C"/>
    <w:rsid w:val="00D45367"/>
    <w:rsid w:val="00D50848"/>
    <w:rsid w:val="00D5617F"/>
    <w:rsid w:val="00D64164"/>
    <w:rsid w:val="00D665AF"/>
    <w:rsid w:val="00D803F2"/>
    <w:rsid w:val="00D91176"/>
    <w:rsid w:val="00D92DCF"/>
    <w:rsid w:val="00D97347"/>
    <w:rsid w:val="00D979CE"/>
    <w:rsid w:val="00DA7DA7"/>
    <w:rsid w:val="00DD1E43"/>
    <w:rsid w:val="00DD4A6E"/>
    <w:rsid w:val="00DD5DD1"/>
    <w:rsid w:val="00DE0B52"/>
    <w:rsid w:val="00DE151F"/>
    <w:rsid w:val="00DE22CE"/>
    <w:rsid w:val="00DF1B02"/>
    <w:rsid w:val="00E034D9"/>
    <w:rsid w:val="00E049EF"/>
    <w:rsid w:val="00E04AAD"/>
    <w:rsid w:val="00E26FD5"/>
    <w:rsid w:val="00E34634"/>
    <w:rsid w:val="00E435EC"/>
    <w:rsid w:val="00E46682"/>
    <w:rsid w:val="00E55FBB"/>
    <w:rsid w:val="00E5714E"/>
    <w:rsid w:val="00E719E2"/>
    <w:rsid w:val="00E723B7"/>
    <w:rsid w:val="00E72549"/>
    <w:rsid w:val="00E867A6"/>
    <w:rsid w:val="00E87D66"/>
    <w:rsid w:val="00EA7DA2"/>
    <w:rsid w:val="00EB66C4"/>
    <w:rsid w:val="00EC7D20"/>
    <w:rsid w:val="00EE1E7C"/>
    <w:rsid w:val="00EE6444"/>
    <w:rsid w:val="00EF12ED"/>
    <w:rsid w:val="00F13D00"/>
    <w:rsid w:val="00F20B7A"/>
    <w:rsid w:val="00F20CC2"/>
    <w:rsid w:val="00F21C01"/>
    <w:rsid w:val="00F24D09"/>
    <w:rsid w:val="00F253B3"/>
    <w:rsid w:val="00F27983"/>
    <w:rsid w:val="00F33407"/>
    <w:rsid w:val="00F35A26"/>
    <w:rsid w:val="00F42828"/>
    <w:rsid w:val="00F436A1"/>
    <w:rsid w:val="00F44DA7"/>
    <w:rsid w:val="00F646B4"/>
    <w:rsid w:val="00F72DE1"/>
    <w:rsid w:val="00F77982"/>
    <w:rsid w:val="00F8253F"/>
    <w:rsid w:val="00F8291C"/>
    <w:rsid w:val="00F862B2"/>
    <w:rsid w:val="00FB2953"/>
    <w:rsid w:val="00FC4B22"/>
    <w:rsid w:val="00FD1E4D"/>
    <w:rsid w:val="00FD62BA"/>
    <w:rsid w:val="00FE07CA"/>
    <w:rsid w:val="00FE153E"/>
    <w:rsid w:val="00FE4383"/>
    <w:rsid w:val="00FE6085"/>
    <w:rsid w:val="00FF2D72"/>
    <w:rsid w:val="00FF595C"/>
    <w:rsid w:val="00FF69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4448B"/>
  <w15:docId w15:val="{8CCA9036-E2A6-AA43-BC0E-182794E8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486459"/>
    <w:pPr>
      <w:keepNext/>
      <w:tabs>
        <w:tab w:val="num" w:pos="0"/>
      </w:tabs>
      <w:suppressAutoHyphens/>
      <w:spacing w:after="0" w:line="240" w:lineRule="auto"/>
      <w:outlineLvl w:val="0"/>
    </w:pPr>
    <w:rPr>
      <w:rFonts w:ascii="Times New Roman" w:eastAsia="Times New Roman" w:hAnsi="Times New Roman" w:cs="Times New Roman"/>
      <w:b/>
      <w:sz w:val="28"/>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86459"/>
    <w:rPr>
      <w:rFonts w:ascii="Times New Roman" w:eastAsia="Times New Roman" w:hAnsi="Times New Roman" w:cs="Times New Roman"/>
      <w:b/>
      <w:sz w:val="28"/>
      <w:szCs w:val="24"/>
      <w:lang w:eastAsia="ar-SA"/>
    </w:rPr>
  </w:style>
  <w:style w:type="paragraph" w:styleId="Textbubliny">
    <w:name w:val="Balloon Text"/>
    <w:basedOn w:val="Normln"/>
    <w:link w:val="TextbublinyChar"/>
    <w:uiPriority w:val="99"/>
    <w:semiHidden/>
    <w:unhideWhenUsed/>
    <w:rsid w:val="004864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86459"/>
    <w:rPr>
      <w:rFonts w:ascii="Tahoma" w:hAnsi="Tahoma" w:cs="Tahoma"/>
      <w:sz w:val="16"/>
      <w:szCs w:val="16"/>
    </w:rPr>
  </w:style>
  <w:style w:type="paragraph" w:styleId="Odstavecseseznamem">
    <w:name w:val="List Paragraph"/>
    <w:basedOn w:val="Normln"/>
    <w:uiPriority w:val="34"/>
    <w:qFormat/>
    <w:rsid w:val="00F8253F"/>
    <w:pPr>
      <w:ind w:left="720"/>
      <w:contextualSpacing/>
    </w:pPr>
  </w:style>
  <w:style w:type="paragraph" w:styleId="Zhlav">
    <w:name w:val="header"/>
    <w:basedOn w:val="Normln"/>
    <w:link w:val="ZhlavChar"/>
    <w:uiPriority w:val="99"/>
    <w:unhideWhenUsed/>
    <w:rsid w:val="00E034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34D9"/>
  </w:style>
  <w:style w:type="paragraph" w:styleId="Zpat">
    <w:name w:val="footer"/>
    <w:basedOn w:val="Normln"/>
    <w:link w:val="ZpatChar"/>
    <w:uiPriority w:val="99"/>
    <w:unhideWhenUsed/>
    <w:rsid w:val="00E034D9"/>
    <w:pPr>
      <w:tabs>
        <w:tab w:val="center" w:pos="4536"/>
        <w:tab w:val="right" w:pos="9072"/>
      </w:tabs>
      <w:spacing w:after="0" w:line="240" w:lineRule="auto"/>
    </w:pPr>
  </w:style>
  <w:style w:type="character" w:customStyle="1" w:styleId="ZpatChar">
    <w:name w:val="Zápatí Char"/>
    <w:basedOn w:val="Standardnpsmoodstavce"/>
    <w:link w:val="Zpat"/>
    <w:uiPriority w:val="99"/>
    <w:rsid w:val="00E034D9"/>
  </w:style>
  <w:style w:type="table" w:styleId="Mkatabulky">
    <w:name w:val="Table Grid"/>
    <w:basedOn w:val="Normlntabulka"/>
    <w:uiPriority w:val="59"/>
    <w:rsid w:val="000C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3FD0"/>
    <w:rPr>
      <w:color w:val="0000FF" w:themeColor="hyperlink"/>
      <w:u w:val="single"/>
    </w:rPr>
  </w:style>
  <w:style w:type="character" w:customStyle="1" w:styleId="apple-converted-space">
    <w:name w:val="apple-converted-space"/>
    <w:basedOn w:val="Standardnpsmoodstavce"/>
    <w:rsid w:val="0050272E"/>
  </w:style>
  <w:style w:type="paragraph" w:styleId="Normlnweb">
    <w:name w:val="Normal (Web)"/>
    <w:basedOn w:val="Normln"/>
    <w:uiPriority w:val="99"/>
    <w:semiHidden/>
    <w:unhideWhenUsed/>
    <w:rsid w:val="0050272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50272E"/>
    <w:rPr>
      <w:b/>
      <w:bCs/>
    </w:rPr>
  </w:style>
  <w:style w:type="paragraph" w:styleId="Zkladntext">
    <w:name w:val="Body Text"/>
    <w:basedOn w:val="Normln"/>
    <w:link w:val="ZkladntextChar"/>
    <w:rsid w:val="00800D00"/>
    <w:pPr>
      <w:spacing w:after="0" w:line="240" w:lineRule="auto"/>
      <w:jc w:val="center"/>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800D00"/>
    <w:rPr>
      <w:rFonts w:ascii="Times New Roman" w:eastAsia="Times New Roman" w:hAnsi="Times New Roman" w:cs="Times New Roman"/>
      <w:sz w:val="24"/>
      <w:szCs w:val="24"/>
    </w:rPr>
  </w:style>
  <w:style w:type="paragraph" w:customStyle="1" w:styleId="Standard">
    <w:name w:val="Standard"/>
    <w:rsid w:val="00C77CF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Bezmezer">
    <w:name w:val="No Spacing"/>
    <w:uiPriority w:val="1"/>
    <w:qFormat/>
    <w:rsid w:val="000341F6"/>
    <w:pPr>
      <w:spacing w:after="0" w:line="240" w:lineRule="auto"/>
    </w:pPr>
    <w:rPr>
      <w:rFonts w:eastAsiaTheme="minorHAnsi"/>
      <w:lang w:eastAsia="en-US"/>
    </w:rPr>
  </w:style>
  <w:style w:type="paragraph" w:customStyle="1" w:styleId="TextA">
    <w:name w:val="Text A"/>
    <w:rsid w:val="004C2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0">
    <w:name w:val="Hyperlink.0"/>
    <w:basedOn w:val="Hypertextovodkaz"/>
    <w:rsid w:val="004C2B60"/>
    <w:rPr>
      <w:outline w:val="0"/>
      <w:color w:val="0000FF"/>
      <w:u w:val="single" w:color="0000FF"/>
    </w:rPr>
  </w:style>
  <w:style w:type="character" w:customStyle="1" w:styleId="dn">
    <w:name w:val="Žádný"/>
    <w:rsid w:val="004C2B60"/>
  </w:style>
  <w:style w:type="paragraph" w:customStyle="1" w:styleId="BodySmall">
    <w:name w:val="Body Small"/>
    <w:rsid w:val="004C2B60"/>
    <w:pPr>
      <w:keepLines/>
      <w:pBdr>
        <w:top w:val="nil"/>
        <w:left w:val="nil"/>
        <w:bottom w:val="nil"/>
        <w:right w:val="nil"/>
        <w:between w:val="nil"/>
        <w:bar w:val="nil"/>
      </w:pBdr>
      <w:spacing w:before="640" w:after="0" w:line="240" w:lineRule="auto"/>
    </w:pPr>
    <w:rPr>
      <w:rFonts w:ascii="Times New Roman" w:eastAsia="Arial Unicode MS" w:hAnsi="Times New Roman" w:cs="Arial Unicode MS"/>
      <w:color w:val="000000"/>
      <w:sz w:val="56"/>
      <w:szCs w:val="56"/>
      <w:u w:color="000000"/>
      <w:bdr w:val="nil"/>
      <w:lang w:val="de-DE"/>
    </w:rPr>
  </w:style>
  <w:style w:type="character" w:customStyle="1" w:styleId="dnA">
    <w:name w:val="Žádný A"/>
    <w:rsid w:val="004C2B60"/>
  </w:style>
  <w:style w:type="character" w:customStyle="1" w:styleId="Hyperlink6">
    <w:name w:val="Hyperlink.6"/>
    <w:basedOn w:val="dn"/>
    <w:rsid w:val="004C2B60"/>
    <w:rPr>
      <w:color w:val="0000FF"/>
      <w:sz w:val="22"/>
      <w:szCs w:val="22"/>
      <w:u w:val="single" w:color="0000FF"/>
      <w14:textOutline w14:w="12700" w14:cap="flat" w14:cmpd="sng" w14:algn="ctr">
        <w14:noFill/>
        <w14:prstDash w14:val="solid"/>
        <w14:miter w14:lim="400000"/>
      </w14:textOutline>
    </w:rPr>
  </w:style>
  <w:style w:type="paragraph" w:customStyle="1" w:styleId="BodyA">
    <w:name w:val="Body A"/>
    <w:rsid w:val="004C2B6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 w:type="character" w:styleId="Nevyeenzmnka">
    <w:name w:val="Unresolved Mention"/>
    <w:basedOn w:val="Standardnpsmoodstavce"/>
    <w:uiPriority w:val="99"/>
    <w:semiHidden/>
    <w:unhideWhenUsed/>
    <w:rsid w:val="004C2B60"/>
    <w:rPr>
      <w:color w:val="605E5C"/>
      <w:shd w:val="clear" w:color="auto" w:fill="E1DFDD"/>
    </w:rPr>
  </w:style>
  <w:style w:type="character" w:styleId="Zdraznn">
    <w:name w:val="Emphasis"/>
    <w:basedOn w:val="Standardnpsmoodstavce"/>
    <w:uiPriority w:val="20"/>
    <w:qFormat/>
    <w:rsid w:val="004A7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9039">
      <w:bodyDiv w:val="1"/>
      <w:marLeft w:val="0"/>
      <w:marRight w:val="0"/>
      <w:marTop w:val="0"/>
      <w:marBottom w:val="0"/>
      <w:divBdr>
        <w:top w:val="none" w:sz="0" w:space="0" w:color="auto"/>
        <w:left w:val="none" w:sz="0" w:space="0" w:color="auto"/>
        <w:bottom w:val="none" w:sz="0" w:space="0" w:color="auto"/>
        <w:right w:val="none" w:sz="0" w:space="0" w:color="auto"/>
      </w:divBdr>
    </w:div>
    <w:div w:id="264073376">
      <w:bodyDiv w:val="1"/>
      <w:marLeft w:val="0"/>
      <w:marRight w:val="0"/>
      <w:marTop w:val="0"/>
      <w:marBottom w:val="0"/>
      <w:divBdr>
        <w:top w:val="none" w:sz="0" w:space="0" w:color="auto"/>
        <w:left w:val="none" w:sz="0" w:space="0" w:color="auto"/>
        <w:bottom w:val="none" w:sz="0" w:space="0" w:color="auto"/>
        <w:right w:val="none" w:sz="0" w:space="0" w:color="auto"/>
      </w:divBdr>
    </w:div>
    <w:div w:id="293752370">
      <w:bodyDiv w:val="1"/>
      <w:marLeft w:val="0"/>
      <w:marRight w:val="0"/>
      <w:marTop w:val="0"/>
      <w:marBottom w:val="0"/>
      <w:divBdr>
        <w:top w:val="none" w:sz="0" w:space="0" w:color="auto"/>
        <w:left w:val="none" w:sz="0" w:space="0" w:color="auto"/>
        <w:bottom w:val="none" w:sz="0" w:space="0" w:color="auto"/>
        <w:right w:val="none" w:sz="0" w:space="0" w:color="auto"/>
      </w:divBdr>
    </w:div>
    <w:div w:id="297995094">
      <w:bodyDiv w:val="1"/>
      <w:marLeft w:val="0"/>
      <w:marRight w:val="0"/>
      <w:marTop w:val="0"/>
      <w:marBottom w:val="0"/>
      <w:divBdr>
        <w:top w:val="none" w:sz="0" w:space="0" w:color="auto"/>
        <w:left w:val="none" w:sz="0" w:space="0" w:color="auto"/>
        <w:bottom w:val="none" w:sz="0" w:space="0" w:color="auto"/>
        <w:right w:val="none" w:sz="0" w:space="0" w:color="auto"/>
      </w:divBdr>
    </w:div>
    <w:div w:id="314648781">
      <w:bodyDiv w:val="1"/>
      <w:marLeft w:val="0"/>
      <w:marRight w:val="0"/>
      <w:marTop w:val="0"/>
      <w:marBottom w:val="0"/>
      <w:divBdr>
        <w:top w:val="none" w:sz="0" w:space="0" w:color="auto"/>
        <w:left w:val="none" w:sz="0" w:space="0" w:color="auto"/>
        <w:bottom w:val="none" w:sz="0" w:space="0" w:color="auto"/>
        <w:right w:val="none" w:sz="0" w:space="0" w:color="auto"/>
      </w:divBdr>
    </w:div>
    <w:div w:id="561914706">
      <w:bodyDiv w:val="1"/>
      <w:marLeft w:val="0"/>
      <w:marRight w:val="0"/>
      <w:marTop w:val="0"/>
      <w:marBottom w:val="0"/>
      <w:divBdr>
        <w:top w:val="none" w:sz="0" w:space="0" w:color="auto"/>
        <w:left w:val="none" w:sz="0" w:space="0" w:color="auto"/>
        <w:bottom w:val="none" w:sz="0" w:space="0" w:color="auto"/>
        <w:right w:val="none" w:sz="0" w:space="0" w:color="auto"/>
      </w:divBdr>
    </w:div>
    <w:div w:id="581334652">
      <w:bodyDiv w:val="1"/>
      <w:marLeft w:val="0"/>
      <w:marRight w:val="0"/>
      <w:marTop w:val="0"/>
      <w:marBottom w:val="0"/>
      <w:divBdr>
        <w:top w:val="none" w:sz="0" w:space="0" w:color="auto"/>
        <w:left w:val="none" w:sz="0" w:space="0" w:color="auto"/>
        <w:bottom w:val="none" w:sz="0" w:space="0" w:color="auto"/>
        <w:right w:val="none" w:sz="0" w:space="0" w:color="auto"/>
      </w:divBdr>
    </w:div>
    <w:div w:id="600455575">
      <w:bodyDiv w:val="1"/>
      <w:marLeft w:val="0"/>
      <w:marRight w:val="0"/>
      <w:marTop w:val="0"/>
      <w:marBottom w:val="0"/>
      <w:divBdr>
        <w:top w:val="none" w:sz="0" w:space="0" w:color="auto"/>
        <w:left w:val="none" w:sz="0" w:space="0" w:color="auto"/>
        <w:bottom w:val="none" w:sz="0" w:space="0" w:color="auto"/>
        <w:right w:val="none" w:sz="0" w:space="0" w:color="auto"/>
      </w:divBdr>
      <w:divsChild>
        <w:div w:id="2144149041">
          <w:marLeft w:val="0"/>
          <w:marRight w:val="0"/>
          <w:marTop w:val="0"/>
          <w:marBottom w:val="0"/>
          <w:divBdr>
            <w:top w:val="none" w:sz="0" w:space="0" w:color="auto"/>
            <w:left w:val="none" w:sz="0" w:space="0" w:color="auto"/>
            <w:bottom w:val="none" w:sz="0" w:space="0" w:color="auto"/>
            <w:right w:val="none" w:sz="0" w:space="0" w:color="auto"/>
          </w:divBdr>
        </w:div>
        <w:div w:id="1385253364">
          <w:marLeft w:val="0"/>
          <w:marRight w:val="0"/>
          <w:marTop w:val="0"/>
          <w:marBottom w:val="0"/>
          <w:divBdr>
            <w:top w:val="none" w:sz="0" w:space="0" w:color="auto"/>
            <w:left w:val="none" w:sz="0" w:space="0" w:color="auto"/>
            <w:bottom w:val="none" w:sz="0" w:space="0" w:color="auto"/>
            <w:right w:val="none" w:sz="0" w:space="0" w:color="auto"/>
          </w:divBdr>
        </w:div>
        <w:div w:id="713652277">
          <w:marLeft w:val="0"/>
          <w:marRight w:val="0"/>
          <w:marTop w:val="0"/>
          <w:marBottom w:val="0"/>
          <w:divBdr>
            <w:top w:val="none" w:sz="0" w:space="0" w:color="auto"/>
            <w:left w:val="none" w:sz="0" w:space="0" w:color="auto"/>
            <w:bottom w:val="none" w:sz="0" w:space="0" w:color="auto"/>
            <w:right w:val="none" w:sz="0" w:space="0" w:color="auto"/>
          </w:divBdr>
        </w:div>
        <w:div w:id="1033306399">
          <w:marLeft w:val="0"/>
          <w:marRight w:val="0"/>
          <w:marTop w:val="0"/>
          <w:marBottom w:val="0"/>
          <w:divBdr>
            <w:top w:val="none" w:sz="0" w:space="0" w:color="auto"/>
            <w:left w:val="none" w:sz="0" w:space="0" w:color="auto"/>
            <w:bottom w:val="none" w:sz="0" w:space="0" w:color="auto"/>
            <w:right w:val="none" w:sz="0" w:space="0" w:color="auto"/>
          </w:divBdr>
        </w:div>
        <w:div w:id="154613523">
          <w:marLeft w:val="0"/>
          <w:marRight w:val="0"/>
          <w:marTop w:val="0"/>
          <w:marBottom w:val="0"/>
          <w:divBdr>
            <w:top w:val="none" w:sz="0" w:space="0" w:color="auto"/>
            <w:left w:val="none" w:sz="0" w:space="0" w:color="auto"/>
            <w:bottom w:val="none" w:sz="0" w:space="0" w:color="auto"/>
            <w:right w:val="none" w:sz="0" w:space="0" w:color="auto"/>
          </w:divBdr>
        </w:div>
        <w:div w:id="2091194386">
          <w:marLeft w:val="0"/>
          <w:marRight w:val="0"/>
          <w:marTop w:val="0"/>
          <w:marBottom w:val="0"/>
          <w:divBdr>
            <w:top w:val="none" w:sz="0" w:space="0" w:color="auto"/>
            <w:left w:val="none" w:sz="0" w:space="0" w:color="auto"/>
            <w:bottom w:val="none" w:sz="0" w:space="0" w:color="auto"/>
            <w:right w:val="none" w:sz="0" w:space="0" w:color="auto"/>
          </w:divBdr>
        </w:div>
        <w:div w:id="1731926457">
          <w:marLeft w:val="0"/>
          <w:marRight w:val="0"/>
          <w:marTop w:val="0"/>
          <w:marBottom w:val="0"/>
          <w:divBdr>
            <w:top w:val="none" w:sz="0" w:space="0" w:color="auto"/>
            <w:left w:val="none" w:sz="0" w:space="0" w:color="auto"/>
            <w:bottom w:val="none" w:sz="0" w:space="0" w:color="auto"/>
            <w:right w:val="none" w:sz="0" w:space="0" w:color="auto"/>
          </w:divBdr>
        </w:div>
        <w:div w:id="1340112472">
          <w:marLeft w:val="0"/>
          <w:marRight w:val="0"/>
          <w:marTop w:val="0"/>
          <w:marBottom w:val="0"/>
          <w:divBdr>
            <w:top w:val="none" w:sz="0" w:space="0" w:color="auto"/>
            <w:left w:val="none" w:sz="0" w:space="0" w:color="auto"/>
            <w:bottom w:val="none" w:sz="0" w:space="0" w:color="auto"/>
            <w:right w:val="none" w:sz="0" w:space="0" w:color="auto"/>
          </w:divBdr>
        </w:div>
      </w:divsChild>
    </w:div>
    <w:div w:id="805900435">
      <w:bodyDiv w:val="1"/>
      <w:marLeft w:val="0"/>
      <w:marRight w:val="0"/>
      <w:marTop w:val="0"/>
      <w:marBottom w:val="0"/>
      <w:divBdr>
        <w:top w:val="none" w:sz="0" w:space="0" w:color="auto"/>
        <w:left w:val="none" w:sz="0" w:space="0" w:color="auto"/>
        <w:bottom w:val="none" w:sz="0" w:space="0" w:color="auto"/>
        <w:right w:val="none" w:sz="0" w:space="0" w:color="auto"/>
      </w:divBdr>
    </w:div>
    <w:div w:id="935291946">
      <w:bodyDiv w:val="1"/>
      <w:marLeft w:val="0"/>
      <w:marRight w:val="0"/>
      <w:marTop w:val="0"/>
      <w:marBottom w:val="0"/>
      <w:divBdr>
        <w:top w:val="none" w:sz="0" w:space="0" w:color="auto"/>
        <w:left w:val="none" w:sz="0" w:space="0" w:color="auto"/>
        <w:bottom w:val="none" w:sz="0" w:space="0" w:color="auto"/>
        <w:right w:val="none" w:sz="0" w:space="0" w:color="auto"/>
      </w:divBdr>
    </w:div>
    <w:div w:id="1363168280">
      <w:bodyDiv w:val="1"/>
      <w:marLeft w:val="0"/>
      <w:marRight w:val="0"/>
      <w:marTop w:val="0"/>
      <w:marBottom w:val="0"/>
      <w:divBdr>
        <w:top w:val="none" w:sz="0" w:space="0" w:color="auto"/>
        <w:left w:val="none" w:sz="0" w:space="0" w:color="auto"/>
        <w:bottom w:val="none" w:sz="0" w:space="0" w:color="auto"/>
        <w:right w:val="none" w:sz="0" w:space="0" w:color="auto"/>
      </w:divBdr>
      <w:divsChild>
        <w:div w:id="222761049">
          <w:marLeft w:val="0"/>
          <w:marRight w:val="0"/>
          <w:marTop w:val="0"/>
          <w:marBottom w:val="0"/>
          <w:divBdr>
            <w:top w:val="none" w:sz="0" w:space="0" w:color="auto"/>
            <w:left w:val="none" w:sz="0" w:space="0" w:color="auto"/>
            <w:bottom w:val="none" w:sz="0" w:space="0" w:color="auto"/>
            <w:right w:val="none" w:sz="0" w:space="0" w:color="auto"/>
          </w:divBdr>
        </w:div>
        <w:div w:id="480123319">
          <w:marLeft w:val="0"/>
          <w:marRight w:val="0"/>
          <w:marTop w:val="0"/>
          <w:marBottom w:val="0"/>
          <w:divBdr>
            <w:top w:val="none" w:sz="0" w:space="0" w:color="auto"/>
            <w:left w:val="none" w:sz="0" w:space="0" w:color="auto"/>
            <w:bottom w:val="none" w:sz="0" w:space="0" w:color="auto"/>
            <w:right w:val="none" w:sz="0" w:space="0" w:color="auto"/>
          </w:divBdr>
        </w:div>
        <w:div w:id="513348317">
          <w:marLeft w:val="0"/>
          <w:marRight w:val="0"/>
          <w:marTop w:val="0"/>
          <w:marBottom w:val="0"/>
          <w:divBdr>
            <w:top w:val="none" w:sz="0" w:space="0" w:color="auto"/>
            <w:left w:val="none" w:sz="0" w:space="0" w:color="auto"/>
            <w:bottom w:val="none" w:sz="0" w:space="0" w:color="auto"/>
            <w:right w:val="none" w:sz="0" w:space="0" w:color="auto"/>
          </w:divBdr>
        </w:div>
        <w:div w:id="798717986">
          <w:marLeft w:val="0"/>
          <w:marRight w:val="0"/>
          <w:marTop w:val="0"/>
          <w:marBottom w:val="0"/>
          <w:divBdr>
            <w:top w:val="none" w:sz="0" w:space="0" w:color="auto"/>
            <w:left w:val="none" w:sz="0" w:space="0" w:color="auto"/>
            <w:bottom w:val="none" w:sz="0" w:space="0" w:color="auto"/>
            <w:right w:val="none" w:sz="0" w:space="0" w:color="auto"/>
          </w:divBdr>
        </w:div>
        <w:div w:id="810753508">
          <w:marLeft w:val="0"/>
          <w:marRight w:val="0"/>
          <w:marTop w:val="0"/>
          <w:marBottom w:val="0"/>
          <w:divBdr>
            <w:top w:val="none" w:sz="0" w:space="0" w:color="auto"/>
            <w:left w:val="none" w:sz="0" w:space="0" w:color="auto"/>
            <w:bottom w:val="none" w:sz="0" w:space="0" w:color="auto"/>
            <w:right w:val="none" w:sz="0" w:space="0" w:color="auto"/>
          </w:divBdr>
        </w:div>
        <w:div w:id="828979412">
          <w:marLeft w:val="0"/>
          <w:marRight w:val="0"/>
          <w:marTop w:val="0"/>
          <w:marBottom w:val="0"/>
          <w:divBdr>
            <w:top w:val="none" w:sz="0" w:space="0" w:color="auto"/>
            <w:left w:val="none" w:sz="0" w:space="0" w:color="auto"/>
            <w:bottom w:val="none" w:sz="0" w:space="0" w:color="auto"/>
            <w:right w:val="none" w:sz="0" w:space="0" w:color="auto"/>
          </w:divBdr>
        </w:div>
        <w:div w:id="964846508">
          <w:marLeft w:val="0"/>
          <w:marRight w:val="0"/>
          <w:marTop w:val="0"/>
          <w:marBottom w:val="0"/>
          <w:divBdr>
            <w:top w:val="none" w:sz="0" w:space="0" w:color="auto"/>
            <w:left w:val="none" w:sz="0" w:space="0" w:color="auto"/>
            <w:bottom w:val="none" w:sz="0" w:space="0" w:color="auto"/>
            <w:right w:val="none" w:sz="0" w:space="0" w:color="auto"/>
          </w:divBdr>
        </w:div>
        <w:div w:id="1235317706">
          <w:marLeft w:val="0"/>
          <w:marRight w:val="0"/>
          <w:marTop w:val="0"/>
          <w:marBottom w:val="0"/>
          <w:divBdr>
            <w:top w:val="none" w:sz="0" w:space="0" w:color="auto"/>
            <w:left w:val="none" w:sz="0" w:space="0" w:color="auto"/>
            <w:bottom w:val="none" w:sz="0" w:space="0" w:color="auto"/>
            <w:right w:val="none" w:sz="0" w:space="0" w:color="auto"/>
          </w:divBdr>
        </w:div>
        <w:div w:id="1602488410">
          <w:marLeft w:val="0"/>
          <w:marRight w:val="0"/>
          <w:marTop w:val="0"/>
          <w:marBottom w:val="0"/>
          <w:divBdr>
            <w:top w:val="none" w:sz="0" w:space="0" w:color="auto"/>
            <w:left w:val="none" w:sz="0" w:space="0" w:color="auto"/>
            <w:bottom w:val="none" w:sz="0" w:space="0" w:color="auto"/>
            <w:right w:val="none" w:sz="0" w:space="0" w:color="auto"/>
          </w:divBdr>
        </w:div>
        <w:div w:id="1689067582">
          <w:marLeft w:val="0"/>
          <w:marRight w:val="0"/>
          <w:marTop w:val="0"/>
          <w:marBottom w:val="0"/>
          <w:divBdr>
            <w:top w:val="none" w:sz="0" w:space="0" w:color="auto"/>
            <w:left w:val="none" w:sz="0" w:space="0" w:color="auto"/>
            <w:bottom w:val="none" w:sz="0" w:space="0" w:color="auto"/>
            <w:right w:val="none" w:sz="0" w:space="0" w:color="auto"/>
          </w:divBdr>
        </w:div>
        <w:div w:id="1821769845">
          <w:marLeft w:val="0"/>
          <w:marRight w:val="0"/>
          <w:marTop w:val="0"/>
          <w:marBottom w:val="0"/>
          <w:divBdr>
            <w:top w:val="none" w:sz="0" w:space="0" w:color="auto"/>
            <w:left w:val="none" w:sz="0" w:space="0" w:color="auto"/>
            <w:bottom w:val="none" w:sz="0" w:space="0" w:color="auto"/>
            <w:right w:val="none" w:sz="0" w:space="0" w:color="auto"/>
          </w:divBdr>
        </w:div>
        <w:div w:id="1878621601">
          <w:marLeft w:val="0"/>
          <w:marRight w:val="0"/>
          <w:marTop w:val="0"/>
          <w:marBottom w:val="0"/>
          <w:divBdr>
            <w:top w:val="none" w:sz="0" w:space="0" w:color="auto"/>
            <w:left w:val="none" w:sz="0" w:space="0" w:color="auto"/>
            <w:bottom w:val="none" w:sz="0" w:space="0" w:color="auto"/>
            <w:right w:val="none" w:sz="0" w:space="0" w:color="auto"/>
          </w:divBdr>
        </w:div>
      </w:divsChild>
    </w:div>
    <w:div w:id="1395155612">
      <w:bodyDiv w:val="1"/>
      <w:marLeft w:val="0"/>
      <w:marRight w:val="0"/>
      <w:marTop w:val="0"/>
      <w:marBottom w:val="0"/>
      <w:divBdr>
        <w:top w:val="none" w:sz="0" w:space="0" w:color="auto"/>
        <w:left w:val="none" w:sz="0" w:space="0" w:color="auto"/>
        <w:bottom w:val="none" w:sz="0" w:space="0" w:color="auto"/>
        <w:right w:val="none" w:sz="0" w:space="0" w:color="auto"/>
      </w:divBdr>
    </w:div>
    <w:div w:id="1400443007">
      <w:bodyDiv w:val="1"/>
      <w:marLeft w:val="0"/>
      <w:marRight w:val="0"/>
      <w:marTop w:val="0"/>
      <w:marBottom w:val="0"/>
      <w:divBdr>
        <w:top w:val="none" w:sz="0" w:space="0" w:color="auto"/>
        <w:left w:val="none" w:sz="0" w:space="0" w:color="auto"/>
        <w:bottom w:val="none" w:sz="0" w:space="0" w:color="auto"/>
        <w:right w:val="none" w:sz="0" w:space="0" w:color="auto"/>
      </w:divBdr>
      <w:divsChild>
        <w:div w:id="1399523254">
          <w:marLeft w:val="0"/>
          <w:marRight w:val="0"/>
          <w:marTop w:val="0"/>
          <w:marBottom w:val="0"/>
          <w:divBdr>
            <w:top w:val="none" w:sz="0" w:space="0" w:color="auto"/>
            <w:left w:val="none" w:sz="0" w:space="0" w:color="auto"/>
            <w:bottom w:val="none" w:sz="0" w:space="0" w:color="auto"/>
            <w:right w:val="none" w:sz="0" w:space="0" w:color="auto"/>
          </w:divBdr>
          <w:divsChild>
            <w:div w:id="357782173">
              <w:marLeft w:val="0"/>
              <w:marRight w:val="0"/>
              <w:marTop w:val="0"/>
              <w:marBottom w:val="0"/>
              <w:divBdr>
                <w:top w:val="none" w:sz="0" w:space="0" w:color="auto"/>
                <w:left w:val="none" w:sz="0" w:space="0" w:color="auto"/>
                <w:bottom w:val="none" w:sz="0" w:space="0" w:color="auto"/>
                <w:right w:val="none" w:sz="0" w:space="0" w:color="auto"/>
              </w:divBdr>
              <w:divsChild>
                <w:div w:id="29184506">
                  <w:marLeft w:val="0"/>
                  <w:marRight w:val="0"/>
                  <w:marTop w:val="0"/>
                  <w:marBottom w:val="0"/>
                  <w:divBdr>
                    <w:top w:val="none" w:sz="0" w:space="0" w:color="auto"/>
                    <w:left w:val="none" w:sz="0" w:space="0" w:color="auto"/>
                    <w:bottom w:val="none" w:sz="0" w:space="0" w:color="auto"/>
                    <w:right w:val="none" w:sz="0" w:space="0" w:color="auto"/>
                  </w:divBdr>
                  <w:divsChild>
                    <w:div w:id="179767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85170">
                          <w:marLeft w:val="0"/>
                          <w:marRight w:val="0"/>
                          <w:marTop w:val="0"/>
                          <w:marBottom w:val="0"/>
                          <w:divBdr>
                            <w:top w:val="none" w:sz="0" w:space="0" w:color="auto"/>
                            <w:left w:val="none" w:sz="0" w:space="0" w:color="auto"/>
                            <w:bottom w:val="none" w:sz="0" w:space="0" w:color="auto"/>
                            <w:right w:val="none" w:sz="0" w:space="0" w:color="auto"/>
                          </w:divBdr>
                          <w:divsChild>
                            <w:div w:id="222256371">
                              <w:marLeft w:val="0"/>
                              <w:marRight w:val="0"/>
                              <w:marTop w:val="0"/>
                              <w:marBottom w:val="0"/>
                              <w:divBdr>
                                <w:top w:val="none" w:sz="0" w:space="0" w:color="auto"/>
                                <w:left w:val="none" w:sz="0" w:space="0" w:color="auto"/>
                                <w:bottom w:val="none" w:sz="0" w:space="0" w:color="auto"/>
                                <w:right w:val="none" w:sz="0" w:space="0" w:color="auto"/>
                              </w:divBdr>
                              <w:divsChild>
                                <w:div w:id="148182882">
                                  <w:marLeft w:val="0"/>
                                  <w:marRight w:val="0"/>
                                  <w:marTop w:val="0"/>
                                  <w:marBottom w:val="0"/>
                                  <w:divBdr>
                                    <w:top w:val="none" w:sz="0" w:space="0" w:color="auto"/>
                                    <w:left w:val="none" w:sz="0" w:space="0" w:color="auto"/>
                                    <w:bottom w:val="none" w:sz="0" w:space="0" w:color="auto"/>
                                    <w:right w:val="none" w:sz="0" w:space="0" w:color="auto"/>
                                  </w:divBdr>
                                  <w:divsChild>
                                    <w:div w:id="1198080338">
                                      <w:marLeft w:val="0"/>
                                      <w:marRight w:val="0"/>
                                      <w:marTop w:val="0"/>
                                      <w:marBottom w:val="0"/>
                                      <w:divBdr>
                                        <w:top w:val="none" w:sz="0" w:space="0" w:color="auto"/>
                                        <w:left w:val="none" w:sz="0" w:space="0" w:color="auto"/>
                                        <w:bottom w:val="none" w:sz="0" w:space="0" w:color="auto"/>
                                        <w:right w:val="none" w:sz="0" w:space="0" w:color="auto"/>
                                      </w:divBdr>
                                      <w:divsChild>
                                        <w:div w:id="351541448">
                                          <w:marLeft w:val="0"/>
                                          <w:marRight w:val="0"/>
                                          <w:marTop w:val="0"/>
                                          <w:marBottom w:val="0"/>
                                          <w:divBdr>
                                            <w:top w:val="none" w:sz="0" w:space="0" w:color="auto"/>
                                            <w:left w:val="none" w:sz="0" w:space="0" w:color="auto"/>
                                            <w:bottom w:val="none" w:sz="0" w:space="0" w:color="auto"/>
                                            <w:right w:val="none" w:sz="0" w:space="0" w:color="auto"/>
                                          </w:divBdr>
                                          <w:divsChild>
                                            <w:div w:id="2088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6188">
              <w:marLeft w:val="0"/>
              <w:marRight w:val="0"/>
              <w:marTop w:val="0"/>
              <w:marBottom w:val="0"/>
              <w:divBdr>
                <w:top w:val="none" w:sz="0" w:space="0" w:color="auto"/>
                <w:left w:val="none" w:sz="0" w:space="0" w:color="auto"/>
                <w:bottom w:val="none" w:sz="0" w:space="0" w:color="auto"/>
                <w:right w:val="none" w:sz="0" w:space="0" w:color="auto"/>
              </w:divBdr>
              <w:divsChild>
                <w:div w:id="775249837">
                  <w:marLeft w:val="0"/>
                  <w:marRight w:val="0"/>
                  <w:marTop w:val="0"/>
                  <w:marBottom w:val="0"/>
                  <w:divBdr>
                    <w:top w:val="none" w:sz="0" w:space="0" w:color="auto"/>
                    <w:left w:val="none" w:sz="0" w:space="0" w:color="auto"/>
                    <w:bottom w:val="none" w:sz="0" w:space="0" w:color="auto"/>
                    <w:right w:val="none" w:sz="0" w:space="0" w:color="auto"/>
                  </w:divBdr>
                  <w:divsChild>
                    <w:div w:id="39336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3852">
                          <w:marLeft w:val="0"/>
                          <w:marRight w:val="0"/>
                          <w:marTop w:val="0"/>
                          <w:marBottom w:val="0"/>
                          <w:divBdr>
                            <w:top w:val="none" w:sz="0" w:space="0" w:color="auto"/>
                            <w:left w:val="none" w:sz="0" w:space="0" w:color="auto"/>
                            <w:bottom w:val="none" w:sz="0" w:space="0" w:color="auto"/>
                            <w:right w:val="none" w:sz="0" w:space="0" w:color="auto"/>
                          </w:divBdr>
                          <w:divsChild>
                            <w:div w:id="480272684">
                              <w:marLeft w:val="0"/>
                              <w:marRight w:val="0"/>
                              <w:marTop w:val="0"/>
                              <w:marBottom w:val="0"/>
                              <w:divBdr>
                                <w:top w:val="none" w:sz="0" w:space="0" w:color="auto"/>
                                <w:left w:val="none" w:sz="0" w:space="0" w:color="auto"/>
                                <w:bottom w:val="none" w:sz="0" w:space="0" w:color="auto"/>
                                <w:right w:val="none" w:sz="0" w:space="0" w:color="auto"/>
                              </w:divBdr>
                              <w:divsChild>
                                <w:div w:id="406609971">
                                  <w:marLeft w:val="0"/>
                                  <w:marRight w:val="0"/>
                                  <w:marTop w:val="0"/>
                                  <w:marBottom w:val="0"/>
                                  <w:divBdr>
                                    <w:top w:val="none" w:sz="0" w:space="0" w:color="auto"/>
                                    <w:left w:val="none" w:sz="0" w:space="0" w:color="auto"/>
                                    <w:bottom w:val="none" w:sz="0" w:space="0" w:color="auto"/>
                                    <w:right w:val="none" w:sz="0" w:space="0" w:color="auto"/>
                                  </w:divBdr>
                                  <w:divsChild>
                                    <w:div w:id="1518041801">
                                      <w:marLeft w:val="0"/>
                                      <w:marRight w:val="0"/>
                                      <w:marTop w:val="0"/>
                                      <w:marBottom w:val="0"/>
                                      <w:divBdr>
                                        <w:top w:val="none" w:sz="0" w:space="0" w:color="auto"/>
                                        <w:left w:val="none" w:sz="0" w:space="0" w:color="auto"/>
                                        <w:bottom w:val="none" w:sz="0" w:space="0" w:color="auto"/>
                                        <w:right w:val="none" w:sz="0" w:space="0" w:color="auto"/>
                                      </w:divBdr>
                                      <w:divsChild>
                                        <w:div w:id="2028754052">
                                          <w:marLeft w:val="0"/>
                                          <w:marRight w:val="0"/>
                                          <w:marTop w:val="0"/>
                                          <w:marBottom w:val="0"/>
                                          <w:divBdr>
                                            <w:top w:val="none" w:sz="0" w:space="0" w:color="auto"/>
                                            <w:left w:val="none" w:sz="0" w:space="0" w:color="auto"/>
                                            <w:bottom w:val="none" w:sz="0" w:space="0" w:color="auto"/>
                                            <w:right w:val="none" w:sz="0" w:space="0" w:color="auto"/>
                                          </w:divBdr>
                                          <w:divsChild>
                                            <w:div w:id="12299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756577">
              <w:marLeft w:val="0"/>
              <w:marRight w:val="0"/>
              <w:marTop w:val="0"/>
              <w:marBottom w:val="0"/>
              <w:divBdr>
                <w:top w:val="none" w:sz="0" w:space="0" w:color="auto"/>
                <w:left w:val="none" w:sz="0" w:space="0" w:color="auto"/>
                <w:bottom w:val="none" w:sz="0" w:space="0" w:color="auto"/>
                <w:right w:val="none" w:sz="0" w:space="0" w:color="auto"/>
              </w:divBdr>
              <w:divsChild>
                <w:div w:id="626786913">
                  <w:marLeft w:val="0"/>
                  <w:marRight w:val="0"/>
                  <w:marTop w:val="0"/>
                  <w:marBottom w:val="0"/>
                  <w:divBdr>
                    <w:top w:val="none" w:sz="0" w:space="0" w:color="auto"/>
                    <w:left w:val="none" w:sz="0" w:space="0" w:color="auto"/>
                    <w:bottom w:val="none" w:sz="0" w:space="0" w:color="auto"/>
                    <w:right w:val="none" w:sz="0" w:space="0" w:color="auto"/>
                  </w:divBdr>
                  <w:divsChild>
                    <w:div w:id="54129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5206">
                          <w:marLeft w:val="0"/>
                          <w:marRight w:val="0"/>
                          <w:marTop w:val="0"/>
                          <w:marBottom w:val="0"/>
                          <w:divBdr>
                            <w:top w:val="none" w:sz="0" w:space="0" w:color="auto"/>
                            <w:left w:val="none" w:sz="0" w:space="0" w:color="auto"/>
                            <w:bottom w:val="none" w:sz="0" w:space="0" w:color="auto"/>
                            <w:right w:val="none" w:sz="0" w:space="0" w:color="auto"/>
                          </w:divBdr>
                          <w:divsChild>
                            <w:div w:id="1139151908">
                              <w:marLeft w:val="0"/>
                              <w:marRight w:val="0"/>
                              <w:marTop w:val="0"/>
                              <w:marBottom w:val="0"/>
                              <w:divBdr>
                                <w:top w:val="none" w:sz="0" w:space="0" w:color="auto"/>
                                <w:left w:val="none" w:sz="0" w:space="0" w:color="auto"/>
                                <w:bottom w:val="none" w:sz="0" w:space="0" w:color="auto"/>
                                <w:right w:val="none" w:sz="0" w:space="0" w:color="auto"/>
                              </w:divBdr>
                              <w:divsChild>
                                <w:div w:id="1444497878">
                                  <w:marLeft w:val="0"/>
                                  <w:marRight w:val="0"/>
                                  <w:marTop w:val="0"/>
                                  <w:marBottom w:val="0"/>
                                  <w:divBdr>
                                    <w:top w:val="none" w:sz="0" w:space="0" w:color="auto"/>
                                    <w:left w:val="none" w:sz="0" w:space="0" w:color="auto"/>
                                    <w:bottom w:val="none" w:sz="0" w:space="0" w:color="auto"/>
                                    <w:right w:val="none" w:sz="0" w:space="0" w:color="auto"/>
                                  </w:divBdr>
                                  <w:divsChild>
                                    <w:div w:id="1520969189">
                                      <w:marLeft w:val="0"/>
                                      <w:marRight w:val="0"/>
                                      <w:marTop w:val="0"/>
                                      <w:marBottom w:val="0"/>
                                      <w:divBdr>
                                        <w:top w:val="none" w:sz="0" w:space="0" w:color="auto"/>
                                        <w:left w:val="none" w:sz="0" w:space="0" w:color="auto"/>
                                        <w:bottom w:val="none" w:sz="0" w:space="0" w:color="auto"/>
                                        <w:right w:val="none" w:sz="0" w:space="0" w:color="auto"/>
                                      </w:divBdr>
                                      <w:divsChild>
                                        <w:div w:id="1827630511">
                                          <w:marLeft w:val="0"/>
                                          <w:marRight w:val="0"/>
                                          <w:marTop w:val="0"/>
                                          <w:marBottom w:val="0"/>
                                          <w:divBdr>
                                            <w:top w:val="none" w:sz="0" w:space="0" w:color="auto"/>
                                            <w:left w:val="none" w:sz="0" w:space="0" w:color="auto"/>
                                            <w:bottom w:val="none" w:sz="0" w:space="0" w:color="auto"/>
                                            <w:right w:val="none" w:sz="0" w:space="0" w:color="auto"/>
                                          </w:divBdr>
                                          <w:divsChild>
                                            <w:div w:id="1373653557">
                                              <w:marLeft w:val="0"/>
                                              <w:marRight w:val="0"/>
                                              <w:marTop w:val="0"/>
                                              <w:marBottom w:val="0"/>
                                              <w:divBdr>
                                                <w:top w:val="none" w:sz="0" w:space="0" w:color="auto"/>
                                                <w:left w:val="none" w:sz="0" w:space="0" w:color="auto"/>
                                                <w:bottom w:val="none" w:sz="0" w:space="0" w:color="auto"/>
                                                <w:right w:val="none" w:sz="0" w:space="0" w:color="auto"/>
                                              </w:divBdr>
                                            </w:div>
                                          </w:divsChild>
                                        </w:div>
                                        <w:div w:id="1990551828">
                                          <w:marLeft w:val="0"/>
                                          <w:marRight w:val="0"/>
                                          <w:marTop w:val="0"/>
                                          <w:marBottom w:val="0"/>
                                          <w:divBdr>
                                            <w:top w:val="none" w:sz="0" w:space="0" w:color="auto"/>
                                            <w:left w:val="none" w:sz="0" w:space="0" w:color="auto"/>
                                            <w:bottom w:val="none" w:sz="0" w:space="0" w:color="auto"/>
                                            <w:right w:val="none" w:sz="0" w:space="0" w:color="auto"/>
                                          </w:divBdr>
                                          <w:divsChild>
                                            <w:div w:id="20247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838359">
      <w:bodyDiv w:val="1"/>
      <w:marLeft w:val="0"/>
      <w:marRight w:val="0"/>
      <w:marTop w:val="0"/>
      <w:marBottom w:val="0"/>
      <w:divBdr>
        <w:top w:val="none" w:sz="0" w:space="0" w:color="auto"/>
        <w:left w:val="none" w:sz="0" w:space="0" w:color="auto"/>
        <w:bottom w:val="none" w:sz="0" w:space="0" w:color="auto"/>
        <w:right w:val="none" w:sz="0" w:space="0" w:color="auto"/>
      </w:divBdr>
    </w:div>
    <w:div w:id="1633824849">
      <w:bodyDiv w:val="1"/>
      <w:marLeft w:val="0"/>
      <w:marRight w:val="0"/>
      <w:marTop w:val="0"/>
      <w:marBottom w:val="0"/>
      <w:divBdr>
        <w:top w:val="none" w:sz="0" w:space="0" w:color="auto"/>
        <w:left w:val="none" w:sz="0" w:space="0" w:color="auto"/>
        <w:bottom w:val="none" w:sz="0" w:space="0" w:color="auto"/>
        <w:right w:val="none" w:sz="0" w:space="0" w:color="auto"/>
      </w:divBdr>
    </w:div>
    <w:div w:id="1663774539">
      <w:bodyDiv w:val="1"/>
      <w:marLeft w:val="0"/>
      <w:marRight w:val="0"/>
      <w:marTop w:val="0"/>
      <w:marBottom w:val="0"/>
      <w:divBdr>
        <w:top w:val="none" w:sz="0" w:space="0" w:color="auto"/>
        <w:left w:val="none" w:sz="0" w:space="0" w:color="auto"/>
        <w:bottom w:val="none" w:sz="0" w:space="0" w:color="auto"/>
        <w:right w:val="none" w:sz="0" w:space="0" w:color="auto"/>
      </w:divBdr>
    </w:div>
    <w:div w:id="1735079122">
      <w:bodyDiv w:val="1"/>
      <w:marLeft w:val="0"/>
      <w:marRight w:val="0"/>
      <w:marTop w:val="0"/>
      <w:marBottom w:val="0"/>
      <w:divBdr>
        <w:top w:val="none" w:sz="0" w:space="0" w:color="auto"/>
        <w:left w:val="none" w:sz="0" w:space="0" w:color="auto"/>
        <w:bottom w:val="none" w:sz="0" w:space="0" w:color="auto"/>
        <w:right w:val="none" w:sz="0" w:space="0" w:color="auto"/>
      </w:divBdr>
    </w:div>
    <w:div w:id="1771316902">
      <w:bodyDiv w:val="1"/>
      <w:marLeft w:val="0"/>
      <w:marRight w:val="0"/>
      <w:marTop w:val="0"/>
      <w:marBottom w:val="0"/>
      <w:divBdr>
        <w:top w:val="none" w:sz="0" w:space="0" w:color="auto"/>
        <w:left w:val="none" w:sz="0" w:space="0" w:color="auto"/>
        <w:bottom w:val="none" w:sz="0" w:space="0" w:color="auto"/>
        <w:right w:val="none" w:sz="0" w:space="0" w:color="auto"/>
      </w:divBdr>
    </w:div>
    <w:div w:id="1910842871">
      <w:bodyDiv w:val="1"/>
      <w:marLeft w:val="0"/>
      <w:marRight w:val="0"/>
      <w:marTop w:val="0"/>
      <w:marBottom w:val="0"/>
      <w:divBdr>
        <w:top w:val="none" w:sz="0" w:space="0" w:color="auto"/>
        <w:left w:val="none" w:sz="0" w:space="0" w:color="auto"/>
        <w:bottom w:val="none" w:sz="0" w:space="0" w:color="auto"/>
        <w:right w:val="none" w:sz="0" w:space="0" w:color="auto"/>
      </w:divBdr>
    </w:div>
    <w:div w:id="1935363300">
      <w:bodyDiv w:val="1"/>
      <w:marLeft w:val="0"/>
      <w:marRight w:val="0"/>
      <w:marTop w:val="0"/>
      <w:marBottom w:val="0"/>
      <w:divBdr>
        <w:top w:val="none" w:sz="0" w:space="0" w:color="auto"/>
        <w:left w:val="none" w:sz="0" w:space="0" w:color="auto"/>
        <w:bottom w:val="none" w:sz="0" w:space="0" w:color="auto"/>
        <w:right w:val="none" w:sz="0" w:space="0" w:color="auto"/>
      </w:divBdr>
    </w:div>
    <w:div w:id="2008753533">
      <w:bodyDiv w:val="1"/>
      <w:marLeft w:val="0"/>
      <w:marRight w:val="0"/>
      <w:marTop w:val="0"/>
      <w:marBottom w:val="0"/>
      <w:divBdr>
        <w:top w:val="none" w:sz="0" w:space="0" w:color="auto"/>
        <w:left w:val="none" w:sz="0" w:space="0" w:color="auto"/>
        <w:bottom w:val="none" w:sz="0" w:space="0" w:color="auto"/>
        <w:right w:val="none" w:sz="0" w:space="0" w:color="auto"/>
      </w:divBdr>
    </w:div>
    <w:div w:id="207357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vorak@ceskysvazcyklistiky.c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g"/><Relationship Id="rId4" Type="http://schemas.openxmlformats.org/officeDocument/2006/relationships/image" Target="media/image6.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2425-0F4C-462A-9C68-4BF03F3D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2563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Martin Dvořák</cp:lastModifiedBy>
  <cp:revision>2</cp:revision>
  <cp:lastPrinted>2021-05-27T09:44:00Z</cp:lastPrinted>
  <dcterms:created xsi:type="dcterms:W3CDTF">2022-07-19T16:42:00Z</dcterms:created>
  <dcterms:modified xsi:type="dcterms:W3CDTF">2022-07-19T16:42:00Z</dcterms:modified>
</cp:coreProperties>
</file>